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056C" w14:textId="77777777" w:rsidR="00484469" w:rsidRPr="00FF33AB" w:rsidRDefault="00484469" w:rsidP="00FF33AB">
      <w:pPr>
        <w:tabs>
          <w:tab w:val="left" w:leader="dot" w:pos="7088"/>
        </w:tabs>
        <w:spacing w:after="0" w:line="240" w:lineRule="auto"/>
        <w:textAlignment w:val="baseline"/>
        <w:rPr>
          <w:rFonts w:eastAsia="NSimSun" w:cstheme="minorHAnsi"/>
          <w:b/>
          <w:bCs/>
          <w:kern w:val="2"/>
          <w:sz w:val="64"/>
          <w:szCs w:val="64"/>
          <w:lang w:eastAsia="zh-CN" w:bidi="hi-IN"/>
        </w:rPr>
      </w:pPr>
      <w:bookmarkStart w:id="0" w:name="_Hlk144361950"/>
    </w:p>
    <w:p w14:paraId="0ACCE7DD" w14:textId="72EE17EF" w:rsidR="00484469" w:rsidRPr="00FF33AB" w:rsidRDefault="00484469" w:rsidP="00FF33AB">
      <w:pPr>
        <w:tabs>
          <w:tab w:val="left" w:leader="dot" w:pos="7088"/>
        </w:tabs>
        <w:spacing w:after="0" w:line="240" w:lineRule="auto"/>
        <w:jc w:val="center"/>
        <w:textAlignment w:val="baseline"/>
        <w:rPr>
          <w:rFonts w:eastAsia="NSimSun" w:cstheme="minorHAnsi"/>
          <w:kern w:val="2"/>
          <w:sz w:val="72"/>
          <w:szCs w:val="72"/>
          <w:lang w:eastAsia="zh-CN" w:bidi="hi-IN"/>
        </w:rPr>
      </w:pPr>
      <w:r w:rsidRPr="00FF33AB">
        <w:rPr>
          <w:rFonts w:eastAsia="NSimSun" w:cstheme="minorHAnsi"/>
          <w:b/>
          <w:bCs/>
          <w:kern w:val="2"/>
          <w:sz w:val="64"/>
          <w:szCs w:val="64"/>
          <w:lang w:eastAsia="zh-CN" w:bidi="hi-IN"/>
        </w:rPr>
        <w:t>Krizový plán školy</w:t>
      </w:r>
    </w:p>
    <w:p w14:paraId="71E7C4C7" w14:textId="77777777" w:rsidR="00484469" w:rsidRPr="00FF33AB" w:rsidRDefault="00484469" w:rsidP="00FF33AB">
      <w:pPr>
        <w:tabs>
          <w:tab w:val="left" w:leader="dot" w:pos="7088"/>
        </w:tabs>
        <w:spacing w:after="0" w:line="240" w:lineRule="auto"/>
        <w:jc w:val="center"/>
        <w:textAlignment w:val="baseline"/>
        <w:rPr>
          <w:rFonts w:eastAsia="NSimSun" w:cstheme="minorHAnsi"/>
          <w:kern w:val="2"/>
          <w:sz w:val="72"/>
          <w:szCs w:val="72"/>
          <w:lang w:eastAsia="zh-CN" w:bidi="hi-IN"/>
        </w:rPr>
      </w:pPr>
    </w:p>
    <w:p w14:paraId="6374E8AC" w14:textId="5264FA40" w:rsidR="00484469" w:rsidRPr="00FF33AB" w:rsidRDefault="00484469" w:rsidP="00FF33AB">
      <w:pPr>
        <w:tabs>
          <w:tab w:val="left" w:leader="dot" w:pos="7088"/>
        </w:tabs>
        <w:spacing w:after="0" w:line="240" w:lineRule="auto"/>
        <w:jc w:val="center"/>
        <w:textAlignment w:val="baseline"/>
        <w:rPr>
          <w:rFonts w:eastAsia="NSimSun" w:cstheme="minorHAnsi"/>
          <w:i/>
          <w:iCs/>
          <w:kern w:val="2"/>
          <w:sz w:val="28"/>
          <w:szCs w:val="28"/>
          <w:lang w:eastAsia="zh-CN" w:bidi="hi-IN"/>
        </w:rPr>
      </w:pPr>
      <w:r w:rsidRPr="00FF33AB">
        <w:rPr>
          <w:rFonts w:eastAsia="NSimSun" w:cstheme="minorHAnsi"/>
          <w:i/>
          <w:iCs/>
          <w:kern w:val="2"/>
          <w:sz w:val="28"/>
          <w:szCs w:val="28"/>
          <w:lang w:eastAsia="zh-CN" w:bidi="hi-IN"/>
        </w:rPr>
        <w:t>Základní škola a mateřská škola Ledčice</w:t>
      </w:r>
      <w:r w:rsidR="00174985" w:rsidRPr="00FF33AB">
        <w:rPr>
          <w:rFonts w:eastAsia="NSimSun" w:cstheme="minorHAnsi"/>
          <w:i/>
          <w:iCs/>
          <w:kern w:val="2"/>
          <w:sz w:val="28"/>
          <w:szCs w:val="28"/>
          <w:lang w:eastAsia="zh-CN" w:bidi="hi-IN"/>
        </w:rPr>
        <w:t>, okres Mělník, příspěvková organizace</w:t>
      </w:r>
    </w:p>
    <w:p w14:paraId="170EFB5C" w14:textId="77777777" w:rsidR="00484469" w:rsidRPr="00FF33AB" w:rsidRDefault="00484469" w:rsidP="00FF33AB">
      <w:pPr>
        <w:tabs>
          <w:tab w:val="left" w:leader="dot" w:pos="7088"/>
        </w:tabs>
        <w:spacing w:after="0" w:line="240" w:lineRule="auto"/>
        <w:jc w:val="center"/>
        <w:textAlignment w:val="baseline"/>
        <w:rPr>
          <w:rFonts w:eastAsia="NSimSun" w:cstheme="minorHAnsi"/>
          <w:kern w:val="2"/>
          <w:sz w:val="72"/>
          <w:szCs w:val="72"/>
          <w:lang w:eastAsia="zh-CN" w:bidi="hi-IN"/>
        </w:rPr>
      </w:pPr>
    </w:p>
    <w:p w14:paraId="3716256B" w14:textId="77777777" w:rsidR="00484469" w:rsidRPr="00FF33AB" w:rsidRDefault="00484469" w:rsidP="00FF33AB">
      <w:pPr>
        <w:tabs>
          <w:tab w:val="left" w:leader="dot" w:pos="7088"/>
        </w:tabs>
        <w:spacing w:after="0" w:line="240" w:lineRule="auto"/>
        <w:textAlignment w:val="baseline"/>
        <w:rPr>
          <w:rFonts w:eastAsia="NSimSun" w:cstheme="minorHAnsi"/>
          <w:kern w:val="2"/>
          <w:sz w:val="28"/>
          <w:szCs w:val="28"/>
          <w:lang w:eastAsia="zh-CN" w:bidi="hi-IN"/>
        </w:rPr>
      </w:pPr>
    </w:p>
    <w:p w14:paraId="67A64DDD" w14:textId="77777777" w:rsidR="00484469" w:rsidRPr="00FF33AB" w:rsidRDefault="00484469" w:rsidP="00FF33AB">
      <w:pPr>
        <w:tabs>
          <w:tab w:val="left" w:leader="dot" w:pos="7088"/>
        </w:tabs>
        <w:spacing w:after="0" w:line="240" w:lineRule="auto"/>
        <w:textAlignment w:val="baseline"/>
        <w:rPr>
          <w:rFonts w:eastAsia="NSimSun" w:cstheme="minorHAnsi"/>
          <w:kern w:val="2"/>
          <w:sz w:val="28"/>
          <w:szCs w:val="28"/>
          <w:lang w:eastAsia="zh-CN" w:bidi="hi-IN"/>
        </w:rPr>
      </w:pPr>
    </w:p>
    <w:p w14:paraId="720608E0" w14:textId="77777777" w:rsidR="00484469" w:rsidRPr="00FF33AB" w:rsidRDefault="00484469" w:rsidP="00FF33AB">
      <w:pPr>
        <w:tabs>
          <w:tab w:val="left" w:leader="dot" w:pos="7088"/>
        </w:tabs>
        <w:spacing w:after="0" w:line="240" w:lineRule="auto"/>
        <w:textAlignment w:val="baseline"/>
        <w:rPr>
          <w:rFonts w:eastAsia="NSimSun" w:cstheme="minorHAnsi"/>
          <w:kern w:val="2"/>
          <w:sz w:val="28"/>
          <w:szCs w:val="28"/>
          <w:lang w:eastAsia="zh-CN" w:bidi="hi-IN"/>
        </w:rPr>
      </w:pPr>
    </w:p>
    <w:p w14:paraId="6C8F614C" w14:textId="77777777" w:rsidR="00484469" w:rsidRPr="00FF33AB" w:rsidRDefault="00484469" w:rsidP="00FF33AB">
      <w:pPr>
        <w:tabs>
          <w:tab w:val="left" w:leader="dot" w:pos="7088"/>
        </w:tabs>
        <w:spacing w:after="0" w:line="240" w:lineRule="auto"/>
        <w:textAlignment w:val="baseline"/>
        <w:rPr>
          <w:rFonts w:eastAsia="NSimSun" w:cstheme="minorHAnsi"/>
          <w:kern w:val="2"/>
          <w:sz w:val="28"/>
          <w:szCs w:val="28"/>
          <w:lang w:eastAsia="zh-CN" w:bidi="hi-IN"/>
        </w:rPr>
      </w:pPr>
    </w:p>
    <w:sdt>
      <w:sdtPr>
        <w:rPr>
          <w:rFonts w:eastAsia="NSimSun" w:cstheme="minorHAnsi"/>
          <w:kern w:val="2"/>
          <w:sz w:val="24"/>
          <w:szCs w:val="24"/>
          <w:lang w:eastAsia="zh-CN" w:bidi="hi-IN"/>
        </w:rPr>
        <w:id w:val="-1421403689"/>
        <w:docPartObj>
          <w:docPartGallery w:val="Table of Contents"/>
          <w:docPartUnique/>
        </w:docPartObj>
      </w:sdtPr>
      <w:sdtContent>
        <w:p w14:paraId="53949E6A" w14:textId="77777777" w:rsidR="00484469" w:rsidRDefault="00484469" w:rsidP="00FF33AB">
          <w:pPr>
            <w:keepNext/>
            <w:suppressLineNumbers/>
            <w:spacing w:after="0" w:line="240" w:lineRule="auto"/>
            <w:textAlignment w:val="baseline"/>
            <w:rPr>
              <w:rFonts w:eastAsia="Microsoft YaHei" w:cstheme="minorHAnsi"/>
              <w:b/>
              <w:bCs/>
              <w:kern w:val="2"/>
              <w:sz w:val="32"/>
              <w:szCs w:val="32"/>
              <w:lang w:eastAsia="zh-CN" w:bidi="hi-IN"/>
            </w:rPr>
          </w:pPr>
          <w:r w:rsidRPr="00FF33AB">
            <w:rPr>
              <w:rFonts w:eastAsia="Microsoft YaHei" w:cstheme="minorHAnsi"/>
              <w:b/>
              <w:bCs/>
              <w:kern w:val="2"/>
              <w:sz w:val="32"/>
              <w:szCs w:val="32"/>
              <w:lang w:eastAsia="zh-CN" w:bidi="hi-IN"/>
            </w:rPr>
            <w:t>Obsah</w:t>
          </w:r>
        </w:p>
        <w:p w14:paraId="67C93991" w14:textId="77777777" w:rsidR="00FF33AB" w:rsidRPr="00FF33AB" w:rsidRDefault="00FF33AB" w:rsidP="00FF33AB">
          <w:pPr>
            <w:keepNext/>
            <w:suppressLineNumbers/>
            <w:spacing w:after="0" w:line="240" w:lineRule="auto"/>
            <w:textAlignment w:val="baseline"/>
            <w:rPr>
              <w:rFonts w:eastAsia="Microsoft YaHei" w:cstheme="minorHAnsi"/>
              <w:b/>
              <w:bCs/>
              <w:kern w:val="2"/>
              <w:sz w:val="32"/>
              <w:szCs w:val="32"/>
              <w:lang w:eastAsia="zh-CN" w:bidi="hi-IN"/>
            </w:rPr>
          </w:pPr>
        </w:p>
        <w:p w14:paraId="078E2174" w14:textId="565417DC" w:rsidR="00484469" w:rsidRPr="00FF33AB" w:rsidRDefault="00484469" w:rsidP="00FF33AB">
          <w:pPr>
            <w:suppressLineNumbers/>
            <w:tabs>
              <w:tab w:val="right" w:leader="dot" w:pos="9355"/>
            </w:tabs>
            <w:spacing w:after="0" w:line="240" w:lineRule="auto"/>
            <w:ind w:left="283"/>
            <w:textAlignment w:val="baseline"/>
            <w:rPr>
              <w:rFonts w:eastAsia="Calibri" w:cstheme="minorHAnsi"/>
              <w:noProof/>
              <w:kern w:val="2"/>
              <w:lang w:eastAsia="cs-CZ"/>
              <w14:ligatures w14:val="standardContextual"/>
            </w:rPr>
          </w:pPr>
          <w:r w:rsidRPr="00FF33AB">
            <w:rPr>
              <w:rFonts w:eastAsia="NSimSun" w:cstheme="minorHAnsi"/>
              <w:kern w:val="2"/>
              <w:sz w:val="24"/>
              <w:szCs w:val="24"/>
              <w:lang w:eastAsia="zh-CN" w:bidi="hi-IN"/>
            </w:rPr>
            <w:fldChar w:fldCharType="begin"/>
          </w:r>
          <w:r w:rsidRPr="00FF33AB">
            <w:rPr>
              <w:rFonts w:eastAsia="NSimSun" w:cstheme="minorHAnsi"/>
              <w:kern w:val="2"/>
              <w:sz w:val="24"/>
              <w:szCs w:val="24"/>
              <w:lang w:eastAsia="zh-CN" w:bidi="hi-IN"/>
            </w:rPr>
            <w:instrText>TOC \f \o "1-9" \h</w:instrText>
          </w:r>
          <w:r w:rsidRPr="00FF33AB">
            <w:rPr>
              <w:rFonts w:eastAsia="NSimSun" w:cstheme="minorHAnsi"/>
              <w:kern w:val="2"/>
              <w:sz w:val="24"/>
              <w:szCs w:val="24"/>
              <w:lang w:eastAsia="zh-CN" w:bidi="hi-IN"/>
            </w:rPr>
            <w:fldChar w:fldCharType="separate"/>
          </w:r>
          <w:hyperlink w:anchor="_Toc144119627" w:history="1">
            <w:r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t>Základní údaje o škole</w:t>
            </w:r>
            <w:r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tab/>
            </w:r>
            <w:r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fldChar w:fldCharType="begin"/>
            </w:r>
            <w:r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instrText xml:space="preserve"> PAGEREF _Toc144119627 \h </w:instrText>
            </w:r>
            <w:r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</w:r>
            <w:r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fldChar w:fldCharType="separate"/>
            </w:r>
            <w:r w:rsidR="005969B4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t>2</w:t>
            </w:r>
            <w:r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fldChar w:fldCharType="end"/>
            </w:r>
          </w:hyperlink>
        </w:p>
        <w:p w14:paraId="72A6038E" w14:textId="7FB7447A" w:rsidR="00484469" w:rsidRPr="00FF33AB" w:rsidRDefault="00000000" w:rsidP="00FF33AB">
          <w:pPr>
            <w:suppressLineNumbers/>
            <w:tabs>
              <w:tab w:val="right" w:leader="dot" w:pos="9355"/>
            </w:tabs>
            <w:spacing w:after="0" w:line="240" w:lineRule="auto"/>
            <w:ind w:left="283"/>
            <w:textAlignment w:val="baseline"/>
            <w:rPr>
              <w:rFonts w:eastAsia="Calibri" w:cstheme="minorHAnsi"/>
              <w:noProof/>
              <w:kern w:val="2"/>
              <w:lang w:eastAsia="cs-CZ"/>
              <w14:ligatures w14:val="standardContextual"/>
            </w:rPr>
          </w:pPr>
          <w:hyperlink w:anchor="_Toc144119628" w:history="1"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t>Ú</w:t>
            </w:r>
            <w:r w:rsidR="00484469" w:rsidRPr="00FF33AB">
              <w:rPr>
                <w:rFonts w:eastAsia="Microsoft YaHei" w:cstheme="minorHAnsi"/>
                <w:noProof/>
                <w:kern w:val="2"/>
                <w:sz w:val="24"/>
                <w:szCs w:val="24"/>
                <w:lang w:eastAsia="zh-CN" w:bidi="hi-IN"/>
              </w:rPr>
              <w:t>vod</w:t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tab/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fldChar w:fldCharType="begin"/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instrText xml:space="preserve"> PAGEREF _Toc144119628 \h </w:instrText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fldChar w:fldCharType="separate"/>
            </w:r>
            <w:r w:rsidR="005969B4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t>2</w:t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fldChar w:fldCharType="end"/>
            </w:r>
          </w:hyperlink>
        </w:p>
        <w:p w14:paraId="65E34310" w14:textId="754FE7AE" w:rsidR="00484469" w:rsidRPr="00FF33AB" w:rsidRDefault="00000000" w:rsidP="00FF33AB">
          <w:pPr>
            <w:suppressLineNumbers/>
            <w:tabs>
              <w:tab w:val="right" w:leader="dot" w:pos="9355"/>
            </w:tabs>
            <w:spacing w:after="0" w:line="240" w:lineRule="auto"/>
            <w:ind w:left="283"/>
            <w:textAlignment w:val="baseline"/>
            <w:rPr>
              <w:rFonts w:eastAsia="Calibri" w:cstheme="minorHAnsi"/>
              <w:noProof/>
              <w:kern w:val="2"/>
              <w:lang w:eastAsia="cs-CZ"/>
              <w14:ligatures w14:val="standardContextual"/>
            </w:rPr>
          </w:pPr>
          <w:hyperlink w:anchor="_Toc144119629" w:history="1"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bidi="hi-IN"/>
              </w:rPr>
              <w:t xml:space="preserve">Krizové </w:t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t>situace</w:t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tab/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fldChar w:fldCharType="begin"/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instrText xml:space="preserve"> PAGEREF _Toc144119629 \h </w:instrText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fldChar w:fldCharType="separate"/>
            </w:r>
            <w:r w:rsidR="005969B4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t>2</w:t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fldChar w:fldCharType="end"/>
            </w:r>
          </w:hyperlink>
        </w:p>
        <w:p w14:paraId="5A90ACFB" w14:textId="02E68741" w:rsidR="00484469" w:rsidRDefault="00000000" w:rsidP="00FF33AB">
          <w:pPr>
            <w:suppressLineNumbers/>
            <w:tabs>
              <w:tab w:val="right" w:leader="dot" w:pos="9355"/>
            </w:tabs>
            <w:spacing w:after="0" w:line="240" w:lineRule="auto"/>
            <w:ind w:left="283"/>
            <w:textAlignment w:val="baseline"/>
            <w:rPr>
              <w:rFonts w:eastAsia="NSimSun" w:cstheme="minorHAnsi"/>
              <w:noProof/>
              <w:kern w:val="2"/>
              <w:sz w:val="24"/>
              <w:szCs w:val="24"/>
              <w:lang w:eastAsia="zh-CN" w:bidi="hi-IN"/>
            </w:rPr>
          </w:pPr>
          <w:hyperlink w:anchor="_Toc144119630" w:history="1"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bidi="hi-IN"/>
              </w:rPr>
              <w:t>Spolupracující instituce</w:t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tab/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fldChar w:fldCharType="begin"/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instrText xml:space="preserve"> PAGEREF _Toc144119630 \h </w:instrText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fldChar w:fldCharType="separate"/>
            </w:r>
            <w:r w:rsidR="005969B4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t>2</w:t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fldChar w:fldCharType="end"/>
            </w:r>
          </w:hyperlink>
        </w:p>
        <w:p w14:paraId="56BD2A23" w14:textId="69394B41" w:rsidR="00B97546" w:rsidRPr="00FF33AB" w:rsidRDefault="00B97546" w:rsidP="00FF33AB">
          <w:pPr>
            <w:suppressLineNumbers/>
            <w:tabs>
              <w:tab w:val="right" w:leader="dot" w:pos="9355"/>
            </w:tabs>
            <w:spacing w:after="0" w:line="240" w:lineRule="auto"/>
            <w:ind w:left="283"/>
            <w:textAlignment w:val="baseline"/>
            <w:rPr>
              <w:rFonts w:eastAsia="Calibri" w:cstheme="minorHAnsi"/>
              <w:noProof/>
              <w:kern w:val="2"/>
              <w:lang w:eastAsia="cs-CZ"/>
              <w14:ligatures w14:val="standardContextual"/>
            </w:rPr>
          </w:pPr>
          <w:r>
            <w:rPr>
              <w:rFonts w:eastAsia="NSimSun" w:cstheme="minorHAnsi"/>
              <w:noProof/>
              <w:kern w:val="2"/>
              <w:sz w:val="24"/>
              <w:szCs w:val="24"/>
              <w:lang w:eastAsia="zh-CN" w:bidi="hi-IN"/>
            </w:rPr>
            <w:t>Důležitá telefonní čísla ……………………………………………………………………………………………………..</w:t>
          </w:r>
        </w:p>
        <w:p w14:paraId="7B48EFCC" w14:textId="01D70DDD" w:rsidR="00484469" w:rsidRPr="00FF33AB" w:rsidRDefault="00000000" w:rsidP="00FF33AB">
          <w:pPr>
            <w:suppressLineNumbers/>
            <w:tabs>
              <w:tab w:val="right" w:leader="dot" w:pos="9355"/>
            </w:tabs>
            <w:spacing w:after="0" w:line="240" w:lineRule="auto"/>
            <w:ind w:left="283"/>
            <w:textAlignment w:val="baseline"/>
            <w:rPr>
              <w:rFonts w:eastAsia="Calibri" w:cstheme="minorHAnsi"/>
              <w:noProof/>
              <w:kern w:val="2"/>
              <w:lang w:eastAsia="cs-CZ"/>
              <w14:ligatures w14:val="standardContextual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>HYPERLINK \l "_Toc144119631"</w:instrText>
          </w:r>
          <w:r w:rsidR="005969B4">
            <w:rPr>
              <w:noProof/>
            </w:rPr>
          </w:r>
          <w:r>
            <w:rPr>
              <w:noProof/>
            </w:rPr>
            <w:fldChar w:fldCharType="separate"/>
          </w:r>
          <w:r w:rsidR="00484469" w:rsidRPr="00FF33AB">
            <w:rPr>
              <w:rFonts w:eastAsia="NSimSun" w:cstheme="minorHAnsi"/>
              <w:noProof/>
              <w:kern w:val="2"/>
              <w:sz w:val="24"/>
              <w:szCs w:val="24"/>
              <w:lang w:bidi="hi-IN"/>
            </w:rPr>
            <w:t>Postup v krizové situaci „afektivní záchvat“</w:t>
          </w:r>
          <w:r w:rsidR="00484469" w:rsidRPr="00FF33AB">
            <w:rPr>
              <w:rFonts w:eastAsia="NSimSun" w:cstheme="minorHAnsi"/>
              <w:noProof/>
              <w:kern w:val="2"/>
              <w:sz w:val="24"/>
              <w:szCs w:val="24"/>
              <w:lang w:eastAsia="zh-CN" w:bidi="hi-IN"/>
            </w:rPr>
            <w:tab/>
          </w:r>
          <w:r w:rsidR="00484469" w:rsidRPr="00FF33AB">
            <w:rPr>
              <w:rFonts w:eastAsia="NSimSun" w:cstheme="minorHAnsi"/>
              <w:noProof/>
              <w:kern w:val="2"/>
              <w:sz w:val="24"/>
              <w:szCs w:val="24"/>
              <w:lang w:eastAsia="zh-CN" w:bidi="hi-IN"/>
            </w:rPr>
            <w:fldChar w:fldCharType="begin"/>
          </w:r>
          <w:r w:rsidR="00484469" w:rsidRPr="00FF33AB">
            <w:rPr>
              <w:rFonts w:eastAsia="NSimSun" w:cstheme="minorHAnsi"/>
              <w:noProof/>
              <w:kern w:val="2"/>
              <w:sz w:val="24"/>
              <w:szCs w:val="24"/>
              <w:lang w:eastAsia="zh-CN" w:bidi="hi-IN"/>
            </w:rPr>
            <w:instrText xml:space="preserve"> PAGEREF _Toc144119631 \h </w:instrText>
          </w:r>
          <w:r w:rsidR="00484469" w:rsidRPr="00FF33AB">
            <w:rPr>
              <w:rFonts w:eastAsia="NSimSun" w:cstheme="minorHAnsi"/>
              <w:noProof/>
              <w:kern w:val="2"/>
              <w:sz w:val="24"/>
              <w:szCs w:val="24"/>
              <w:lang w:eastAsia="zh-CN" w:bidi="hi-IN"/>
            </w:rPr>
          </w:r>
          <w:r w:rsidR="00484469" w:rsidRPr="00FF33AB">
            <w:rPr>
              <w:rFonts w:eastAsia="NSimSun" w:cstheme="minorHAnsi"/>
              <w:noProof/>
              <w:kern w:val="2"/>
              <w:sz w:val="24"/>
              <w:szCs w:val="24"/>
              <w:lang w:eastAsia="zh-CN" w:bidi="hi-IN"/>
            </w:rPr>
            <w:fldChar w:fldCharType="separate"/>
          </w:r>
          <w:r w:rsidR="005969B4">
            <w:rPr>
              <w:rFonts w:eastAsia="NSimSun" w:cstheme="minorHAnsi"/>
              <w:noProof/>
              <w:kern w:val="2"/>
              <w:sz w:val="24"/>
              <w:szCs w:val="24"/>
              <w:lang w:eastAsia="zh-CN" w:bidi="hi-IN"/>
            </w:rPr>
            <w:t>3</w:t>
          </w:r>
          <w:r w:rsidR="00484469" w:rsidRPr="00FF33AB">
            <w:rPr>
              <w:rFonts w:eastAsia="NSimSun" w:cstheme="minorHAnsi"/>
              <w:noProof/>
              <w:kern w:val="2"/>
              <w:sz w:val="24"/>
              <w:szCs w:val="24"/>
              <w:lang w:eastAsia="zh-CN" w:bidi="hi-IN"/>
            </w:rPr>
            <w:fldChar w:fldCharType="end"/>
          </w:r>
          <w:r>
            <w:rPr>
              <w:rFonts w:eastAsia="NSimSun" w:cstheme="minorHAnsi"/>
              <w:noProof/>
              <w:kern w:val="2"/>
              <w:sz w:val="24"/>
              <w:szCs w:val="24"/>
              <w:lang w:eastAsia="zh-CN" w:bidi="hi-IN"/>
            </w:rPr>
            <w:fldChar w:fldCharType="end"/>
          </w:r>
        </w:p>
        <w:p w14:paraId="3824646A" w14:textId="750CD382" w:rsidR="00484469" w:rsidRPr="00FF33AB" w:rsidRDefault="00000000" w:rsidP="00FF33AB">
          <w:pPr>
            <w:suppressLineNumbers/>
            <w:tabs>
              <w:tab w:val="right" w:leader="dot" w:pos="9355"/>
            </w:tabs>
            <w:spacing w:after="0" w:line="240" w:lineRule="auto"/>
            <w:ind w:left="283"/>
            <w:textAlignment w:val="baseline"/>
            <w:rPr>
              <w:rFonts w:eastAsia="Calibri" w:cstheme="minorHAnsi"/>
              <w:noProof/>
              <w:kern w:val="2"/>
              <w:lang w:eastAsia="cs-CZ"/>
              <w14:ligatures w14:val="standardContextual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>HYPERLINK \l "_Toc144119632"</w:instrText>
          </w:r>
          <w:r w:rsidR="005969B4">
            <w:rPr>
              <w:noProof/>
            </w:rPr>
          </w:r>
          <w:r>
            <w:rPr>
              <w:noProof/>
            </w:rPr>
            <w:fldChar w:fldCharType="separate"/>
          </w:r>
          <w:r w:rsidR="00484469" w:rsidRPr="00FF33AB">
            <w:rPr>
              <w:rFonts w:eastAsia="NSimSun" w:cstheme="minorHAnsi"/>
              <w:noProof/>
              <w:kern w:val="2"/>
              <w:sz w:val="24"/>
              <w:szCs w:val="24"/>
              <w:lang w:bidi="hi-IN"/>
            </w:rPr>
            <w:t>Postup v krizové situaci „epileptický záchvat“</w:t>
          </w:r>
          <w:r w:rsidR="00484469" w:rsidRPr="00FF33AB">
            <w:rPr>
              <w:rFonts w:eastAsia="NSimSun" w:cstheme="minorHAnsi"/>
              <w:noProof/>
              <w:kern w:val="2"/>
              <w:sz w:val="24"/>
              <w:szCs w:val="24"/>
              <w:lang w:eastAsia="zh-CN" w:bidi="hi-IN"/>
            </w:rPr>
            <w:tab/>
          </w:r>
          <w:r w:rsidR="00484469" w:rsidRPr="00FF33AB">
            <w:rPr>
              <w:rFonts w:eastAsia="NSimSun" w:cstheme="minorHAnsi"/>
              <w:noProof/>
              <w:kern w:val="2"/>
              <w:sz w:val="24"/>
              <w:szCs w:val="24"/>
              <w:lang w:eastAsia="zh-CN" w:bidi="hi-IN"/>
            </w:rPr>
            <w:fldChar w:fldCharType="begin"/>
          </w:r>
          <w:r w:rsidR="00484469" w:rsidRPr="00FF33AB">
            <w:rPr>
              <w:rFonts w:eastAsia="NSimSun" w:cstheme="minorHAnsi"/>
              <w:noProof/>
              <w:kern w:val="2"/>
              <w:sz w:val="24"/>
              <w:szCs w:val="24"/>
              <w:lang w:eastAsia="zh-CN" w:bidi="hi-IN"/>
            </w:rPr>
            <w:instrText xml:space="preserve"> PAGEREF _Toc144119632 \h </w:instrText>
          </w:r>
          <w:r w:rsidR="00484469" w:rsidRPr="00FF33AB">
            <w:rPr>
              <w:rFonts w:eastAsia="NSimSun" w:cstheme="minorHAnsi"/>
              <w:noProof/>
              <w:kern w:val="2"/>
              <w:sz w:val="24"/>
              <w:szCs w:val="24"/>
              <w:lang w:eastAsia="zh-CN" w:bidi="hi-IN"/>
            </w:rPr>
          </w:r>
          <w:r w:rsidR="00484469" w:rsidRPr="00FF33AB">
            <w:rPr>
              <w:rFonts w:eastAsia="NSimSun" w:cstheme="minorHAnsi"/>
              <w:noProof/>
              <w:kern w:val="2"/>
              <w:sz w:val="24"/>
              <w:szCs w:val="24"/>
              <w:lang w:eastAsia="zh-CN" w:bidi="hi-IN"/>
            </w:rPr>
            <w:fldChar w:fldCharType="separate"/>
          </w:r>
          <w:r w:rsidR="005969B4">
            <w:rPr>
              <w:rFonts w:eastAsia="NSimSun" w:cstheme="minorHAnsi"/>
              <w:noProof/>
              <w:kern w:val="2"/>
              <w:sz w:val="24"/>
              <w:szCs w:val="24"/>
              <w:lang w:eastAsia="zh-CN" w:bidi="hi-IN"/>
            </w:rPr>
            <w:t>3</w:t>
          </w:r>
          <w:r w:rsidR="00484469" w:rsidRPr="00FF33AB">
            <w:rPr>
              <w:rFonts w:eastAsia="NSimSun" w:cstheme="minorHAnsi"/>
              <w:noProof/>
              <w:kern w:val="2"/>
              <w:sz w:val="24"/>
              <w:szCs w:val="24"/>
              <w:lang w:eastAsia="zh-CN" w:bidi="hi-IN"/>
            </w:rPr>
            <w:fldChar w:fldCharType="end"/>
          </w:r>
          <w:r>
            <w:rPr>
              <w:rFonts w:eastAsia="NSimSun" w:cstheme="minorHAnsi"/>
              <w:noProof/>
              <w:kern w:val="2"/>
              <w:sz w:val="24"/>
              <w:szCs w:val="24"/>
              <w:lang w:eastAsia="zh-CN" w:bidi="hi-IN"/>
            </w:rPr>
            <w:fldChar w:fldCharType="end"/>
          </w:r>
        </w:p>
        <w:p w14:paraId="672D015C" w14:textId="33106A28" w:rsidR="00484469" w:rsidRPr="00FF33AB" w:rsidRDefault="00000000" w:rsidP="00FF33AB">
          <w:pPr>
            <w:suppressLineNumbers/>
            <w:tabs>
              <w:tab w:val="right" w:leader="dot" w:pos="9355"/>
            </w:tabs>
            <w:spacing w:after="0" w:line="240" w:lineRule="auto"/>
            <w:ind w:left="283"/>
            <w:textAlignment w:val="baseline"/>
            <w:rPr>
              <w:rFonts w:eastAsia="Calibri" w:cstheme="minorHAnsi"/>
              <w:noProof/>
              <w:kern w:val="2"/>
              <w:lang w:eastAsia="cs-CZ"/>
              <w14:ligatures w14:val="standardContextual"/>
            </w:rPr>
          </w:pPr>
          <w:hyperlink w:anchor="_Toc144119633" w:history="1"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bidi="hi-IN"/>
              </w:rPr>
              <w:t>Postup v krizové situaci „dítě pod vlivem návykových látek“</w:t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tab/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fldChar w:fldCharType="begin"/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instrText xml:space="preserve"> PAGEREF _Toc144119633 \h </w:instrText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fldChar w:fldCharType="separate"/>
            </w:r>
            <w:r w:rsidR="005969B4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t>4</w:t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fldChar w:fldCharType="end"/>
            </w:r>
          </w:hyperlink>
        </w:p>
        <w:p w14:paraId="449A11DE" w14:textId="0471115C" w:rsidR="00484469" w:rsidRPr="00FF33AB" w:rsidRDefault="00000000" w:rsidP="00FF33AB">
          <w:pPr>
            <w:suppressLineNumbers/>
            <w:tabs>
              <w:tab w:val="right" w:leader="dot" w:pos="9355"/>
            </w:tabs>
            <w:spacing w:after="0" w:line="240" w:lineRule="auto"/>
            <w:ind w:left="283"/>
            <w:textAlignment w:val="baseline"/>
            <w:rPr>
              <w:rFonts w:eastAsia="Calibri" w:cstheme="minorHAnsi"/>
              <w:noProof/>
              <w:kern w:val="2"/>
              <w:lang w:eastAsia="cs-CZ"/>
              <w14:ligatures w14:val="standardContextual"/>
            </w:rPr>
          </w:pPr>
          <w:hyperlink w:anchor="_Toc144119634" w:history="1"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bidi="hi-IN"/>
              </w:rPr>
              <w:t>Postup při krizové situaci „úraz“</w:t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tab/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fldChar w:fldCharType="begin"/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instrText xml:space="preserve"> PAGEREF _Toc144119634 \h </w:instrText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fldChar w:fldCharType="separate"/>
            </w:r>
            <w:r w:rsidR="005969B4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t>5</w:t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fldChar w:fldCharType="end"/>
            </w:r>
          </w:hyperlink>
        </w:p>
        <w:p w14:paraId="65AC5D9E" w14:textId="24D75314" w:rsidR="00484469" w:rsidRPr="00FF33AB" w:rsidRDefault="00000000" w:rsidP="00FF33AB">
          <w:pPr>
            <w:suppressLineNumbers/>
            <w:tabs>
              <w:tab w:val="right" w:leader="dot" w:pos="9355"/>
            </w:tabs>
            <w:spacing w:after="0" w:line="240" w:lineRule="auto"/>
            <w:ind w:left="283"/>
            <w:textAlignment w:val="baseline"/>
            <w:rPr>
              <w:rFonts w:eastAsia="Calibri" w:cstheme="minorHAnsi"/>
              <w:noProof/>
              <w:kern w:val="2"/>
              <w:lang w:eastAsia="cs-CZ"/>
              <w14:ligatures w14:val="standardContextual"/>
            </w:rPr>
          </w:pPr>
          <w:hyperlink w:anchor="_Toc144119635" w:history="1"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bidi="hi-IN"/>
              </w:rPr>
              <w:t>Postup při krizové situaci „svévolné opuštění třídy, školy“</w:t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tab/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fldChar w:fldCharType="begin"/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instrText xml:space="preserve"> PAGEREF _Toc144119635 \h </w:instrText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fldChar w:fldCharType="separate"/>
            </w:r>
            <w:r w:rsidR="005969B4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t>5</w:t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fldChar w:fldCharType="end"/>
            </w:r>
          </w:hyperlink>
        </w:p>
        <w:p w14:paraId="20906CCA" w14:textId="319495AA" w:rsidR="00484469" w:rsidRPr="00FF33AB" w:rsidRDefault="00000000" w:rsidP="00FF33AB">
          <w:pPr>
            <w:suppressLineNumbers/>
            <w:tabs>
              <w:tab w:val="right" w:leader="dot" w:pos="9355"/>
            </w:tabs>
            <w:spacing w:after="0" w:line="240" w:lineRule="auto"/>
            <w:ind w:left="283"/>
            <w:textAlignment w:val="baseline"/>
            <w:rPr>
              <w:rFonts w:eastAsia="Calibri" w:cstheme="minorHAnsi"/>
              <w:noProof/>
              <w:kern w:val="2"/>
              <w:lang w:eastAsia="cs-CZ"/>
              <w14:ligatures w14:val="standardContextual"/>
            </w:rPr>
          </w:pPr>
          <w:hyperlink w:anchor="_Toc144119636" w:history="1"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bidi="hi-IN"/>
              </w:rPr>
              <w:t>Postup při krizové situaci „nevyzvednutí žáka ze školy“</w:t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tab/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fldChar w:fldCharType="begin"/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instrText xml:space="preserve"> PAGEREF _Toc144119636 \h </w:instrText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fldChar w:fldCharType="separate"/>
            </w:r>
            <w:r w:rsidR="005969B4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t>6</w:t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fldChar w:fldCharType="end"/>
            </w:r>
          </w:hyperlink>
        </w:p>
        <w:p w14:paraId="5FAA348F" w14:textId="03E2366E" w:rsidR="00484469" w:rsidRPr="00FF33AB" w:rsidRDefault="00000000" w:rsidP="00FF33AB">
          <w:pPr>
            <w:suppressLineNumbers/>
            <w:tabs>
              <w:tab w:val="right" w:leader="dot" w:pos="9355"/>
            </w:tabs>
            <w:spacing w:after="0" w:line="240" w:lineRule="auto"/>
            <w:ind w:left="283"/>
            <w:textAlignment w:val="baseline"/>
            <w:rPr>
              <w:rFonts w:eastAsia="Calibri" w:cstheme="minorHAnsi"/>
              <w:noProof/>
              <w:kern w:val="2"/>
              <w:lang w:eastAsia="cs-CZ"/>
              <w14:ligatures w14:val="standardContextual"/>
            </w:rPr>
          </w:pPr>
          <w:hyperlink w:anchor="_Toc144119637" w:history="1"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bidi="hi-IN"/>
              </w:rPr>
              <w:t>Postup při krizové situaci „krádež“</w:t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tab/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fldChar w:fldCharType="begin"/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instrText xml:space="preserve"> PAGEREF _Toc144119637 \h </w:instrText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fldChar w:fldCharType="separate"/>
            </w:r>
            <w:r w:rsidR="005969B4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t>6</w:t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fldChar w:fldCharType="end"/>
            </w:r>
          </w:hyperlink>
        </w:p>
        <w:p w14:paraId="1FAF2E1D" w14:textId="16B8F9DE" w:rsidR="00484469" w:rsidRPr="00FF33AB" w:rsidRDefault="00000000" w:rsidP="00FF33AB">
          <w:pPr>
            <w:suppressLineNumbers/>
            <w:tabs>
              <w:tab w:val="right" w:leader="dot" w:pos="9355"/>
            </w:tabs>
            <w:spacing w:after="0" w:line="240" w:lineRule="auto"/>
            <w:ind w:left="283"/>
            <w:textAlignment w:val="baseline"/>
            <w:rPr>
              <w:rFonts w:eastAsia="Calibri" w:cstheme="minorHAnsi"/>
              <w:noProof/>
              <w:kern w:val="2"/>
              <w:lang w:eastAsia="cs-CZ"/>
              <w14:ligatures w14:val="standardContextual"/>
            </w:rPr>
          </w:pPr>
          <w:hyperlink w:anchor="_Toc144119638" w:history="1"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bidi="hi-IN"/>
              </w:rPr>
              <w:t>Postup při krizové situaci „vandalismus“</w:t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tab/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fldChar w:fldCharType="begin"/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instrText xml:space="preserve"> PAGEREF _Toc144119638 \h </w:instrText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fldChar w:fldCharType="separate"/>
            </w:r>
            <w:r w:rsidR="005969B4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t>6</w:t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fldChar w:fldCharType="end"/>
            </w:r>
          </w:hyperlink>
        </w:p>
        <w:p w14:paraId="1E88D20C" w14:textId="4AD14AAA" w:rsidR="00484469" w:rsidRPr="00FF33AB" w:rsidRDefault="00000000" w:rsidP="00FF33AB">
          <w:pPr>
            <w:suppressLineNumbers/>
            <w:tabs>
              <w:tab w:val="right" w:leader="dot" w:pos="9355"/>
            </w:tabs>
            <w:spacing w:after="0" w:line="240" w:lineRule="auto"/>
            <w:ind w:left="283"/>
            <w:textAlignment w:val="baseline"/>
            <w:rPr>
              <w:rFonts w:eastAsia="Calibri" w:cstheme="minorHAnsi"/>
              <w:noProof/>
              <w:kern w:val="2"/>
              <w:lang w:eastAsia="cs-CZ"/>
              <w14:ligatures w14:val="standardContextual"/>
            </w:rPr>
          </w:pPr>
          <w:hyperlink w:anchor="_Toc144119639" w:history="1"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bidi="hi-IN"/>
              </w:rPr>
              <w:t>Postup při krizové situaci „šikana“</w:t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tab/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fldChar w:fldCharType="begin"/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instrText xml:space="preserve"> PAGEREF _Toc144119639 \h </w:instrText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fldChar w:fldCharType="separate"/>
            </w:r>
            <w:r w:rsidR="005969B4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t>6</w:t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fldChar w:fldCharType="end"/>
            </w:r>
          </w:hyperlink>
        </w:p>
        <w:p w14:paraId="01EEE317" w14:textId="3941ACBB" w:rsidR="00484469" w:rsidRPr="00FF33AB" w:rsidRDefault="00000000" w:rsidP="00FF33AB">
          <w:pPr>
            <w:suppressLineNumbers/>
            <w:tabs>
              <w:tab w:val="right" w:leader="dot" w:pos="9355"/>
            </w:tabs>
            <w:spacing w:after="0" w:line="240" w:lineRule="auto"/>
            <w:ind w:left="283"/>
            <w:textAlignment w:val="baseline"/>
            <w:rPr>
              <w:rFonts w:eastAsia="Calibri" w:cstheme="minorHAnsi"/>
              <w:noProof/>
              <w:kern w:val="2"/>
              <w:lang w:eastAsia="cs-CZ"/>
              <w14:ligatures w14:val="standardContextual"/>
            </w:rPr>
          </w:pPr>
          <w:hyperlink w:anchor="_Toc144119640" w:history="1"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bidi="hi-IN"/>
              </w:rPr>
              <w:t>Postup - učitel</w:t>
            </w:r>
            <w:r w:rsidR="00484469" w:rsidRPr="00FF33AB">
              <w:rPr>
                <w:rFonts w:eastAsia="NSimSun" w:cstheme="minorHAnsi"/>
                <w:noProof/>
                <w:spacing w:val="-1"/>
                <w:kern w:val="2"/>
                <w:sz w:val="24"/>
                <w:szCs w:val="24"/>
                <w:lang w:bidi="hi-IN"/>
              </w:rPr>
              <w:t xml:space="preserve"> </w:t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bidi="hi-IN"/>
              </w:rPr>
              <w:t>je</w:t>
            </w:r>
            <w:r w:rsidR="00484469" w:rsidRPr="00FF33AB">
              <w:rPr>
                <w:rFonts w:eastAsia="NSimSun" w:cstheme="minorHAnsi"/>
                <w:noProof/>
                <w:spacing w:val="-3"/>
                <w:kern w:val="2"/>
                <w:sz w:val="24"/>
                <w:szCs w:val="24"/>
                <w:lang w:bidi="hi-IN"/>
              </w:rPr>
              <w:t xml:space="preserve"> </w:t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bidi="hi-IN"/>
              </w:rPr>
              <w:t>svědkem</w:t>
            </w:r>
            <w:r w:rsidR="00484469" w:rsidRPr="00FF33AB">
              <w:rPr>
                <w:rFonts w:eastAsia="NSimSun" w:cstheme="minorHAnsi"/>
                <w:noProof/>
                <w:spacing w:val="-5"/>
                <w:kern w:val="2"/>
                <w:sz w:val="24"/>
                <w:szCs w:val="24"/>
                <w:lang w:bidi="hi-IN"/>
              </w:rPr>
              <w:t xml:space="preserve"> </w:t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bidi="hi-IN"/>
              </w:rPr>
              <w:t>šikany</w:t>
            </w:r>
            <w:r w:rsidR="00484469" w:rsidRPr="00FF33AB">
              <w:rPr>
                <w:rFonts w:eastAsia="NSimSun" w:cstheme="minorHAnsi"/>
                <w:noProof/>
                <w:spacing w:val="1"/>
                <w:kern w:val="2"/>
                <w:sz w:val="24"/>
                <w:szCs w:val="24"/>
                <w:lang w:bidi="hi-IN"/>
              </w:rPr>
              <w:t xml:space="preserve"> </w:t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bidi="hi-IN"/>
              </w:rPr>
              <w:t>–</w:t>
            </w:r>
            <w:r w:rsidR="00484469" w:rsidRPr="00FF33AB">
              <w:rPr>
                <w:rFonts w:eastAsia="NSimSun" w:cstheme="minorHAnsi"/>
                <w:noProof/>
                <w:spacing w:val="-1"/>
                <w:kern w:val="2"/>
                <w:sz w:val="24"/>
                <w:szCs w:val="24"/>
                <w:lang w:bidi="hi-IN"/>
              </w:rPr>
              <w:t xml:space="preserve"> </w:t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bidi="hi-IN"/>
              </w:rPr>
              <w:t>brutálního</w:t>
            </w:r>
            <w:r w:rsidR="00484469" w:rsidRPr="00FF33AB">
              <w:rPr>
                <w:rFonts w:eastAsia="NSimSun" w:cstheme="minorHAnsi"/>
                <w:noProof/>
                <w:spacing w:val="-1"/>
                <w:kern w:val="2"/>
                <w:sz w:val="24"/>
                <w:szCs w:val="24"/>
                <w:lang w:bidi="hi-IN"/>
              </w:rPr>
              <w:t xml:space="preserve"> </w:t>
            </w:r>
            <w:r w:rsidR="00484469" w:rsidRPr="00FF33AB">
              <w:rPr>
                <w:rFonts w:eastAsia="NSimSun" w:cstheme="minorHAnsi"/>
                <w:noProof/>
                <w:spacing w:val="-2"/>
                <w:kern w:val="2"/>
                <w:sz w:val="24"/>
                <w:szCs w:val="24"/>
                <w:lang w:bidi="hi-IN"/>
              </w:rPr>
              <w:t>násilí:</w:t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tab/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fldChar w:fldCharType="begin"/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instrText xml:space="preserve"> PAGEREF _Toc144119640 \h </w:instrText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fldChar w:fldCharType="separate"/>
            </w:r>
            <w:r w:rsidR="005969B4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t>7</w:t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fldChar w:fldCharType="end"/>
            </w:r>
          </w:hyperlink>
        </w:p>
        <w:p w14:paraId="448A9CD5" w14:textId="4EBEF81C" w:rsidR="00484469" w:rsidRPr="00FF33AB" w:rsidRDefault="00000000" w:rsidP="00FF33AB">
          <w:pPr>
            <w:suppressLineNumbers/>
            <w:tabs>
              <w:tab w:val="right" w:leader="dot" w:pos="9355"/>
            </w:tabs>
            <w:spacing w:after="0" w:line="240" w:lineRule="auto"/>
            <w:ind w:left="283"/>
            <w:textAlignment w:val="baseline"/>
            <w:rPr>
              <w:rFonts w:eastAsia="Calibri" w:cstheme="minorHAnsi"/>
              <w:noProof/>
              <w:kern w:val="2"/>
              <w:lang w:eastAsia="cs-CZ"/>
              <w14:ligatures w14:val="standardContextual"/>
            </w:rPr>
          </w:pPr>
          <w:hyperlink w:anchor="_Toc144119641" w:history="1"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bidi="hi-IN"/>
              </w:rPr>
              <w:t>Postup - učitel</w:t>
            </w:r>
            <w:r w:rsidR="00484469" w:rsidRPr="00FF33AB">
              <w:rPr>
                <w:rFonts w:eastAsia="NSimSun" w:cstheme="minorHAnsi"/>
                <w:noProof/>
                <w:spacing w:val="-1"/>
                <w:kern w:val="2"/>
                <w:sz w:val="24"/>
                <w:szCs w:val="24"/>
                <w:lang w:bidi="hi-IN"/>
              </w:rPr>
              <w:t xml:space="preserve"> </w:t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bidi="hi-IN"/>
              </w:rPr>
              <w:t>se</w:t>
            </w:r>
            <w:r w:rsidR="00484469" w:rsidRPr="00FF33AB">
              <w:rPr>
                <w:rFonts w:eastAsia="NSimSun" w:cstheme="minorHAnsi"/>
                <w:noProof/>
                <w:spacing w:val="-1"/>
                <w:kern w:val="2"/>
                <w:sz w:val="24"/>
                <w:szCs w:val="24"/>
                <w:lang w:bidi="hi-IN"/>
              </w:rPr>
              <w:t xml:space="preserve"> </w:t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bidi="hi-IN"/>
              </w:rPr>
              <w:t>o</w:t>
            </w:r>
            <w:r w:rsidR="00484469" w:rsidRPr="00FF33AB">
              <w:rPr>
                <w:rFonts w:eastAsia="NSimSun" w:cstheme="minorHAnsi"/>
                <w:noProof/>
                <w:spacing w:val="-1"/>
                <w:kern w:val="2"/>
                <w:sz w:val="24"/>
                <w:szCs w:val="24"/>
                <w:lang w:bidi="hi-IN"/>
              </w:rPr>
              <w:t xml:space="preserve"> </w:t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bidi="hi-IN"/>
              </w:rPr>
              <w:t>šikaně</w:t>
            </w:r>
            <w:r w:rsidR="00484469" w:rsidRPr="00FF33AB">
              <w:rPr>
                <w:rFonts w:eastAsia="NSimSun" w:cstheme="minorHAnsi"/>
                <w:noProof/>
                <w:spacing w:val="-2"/>
                <w:kern w:val="2"/>
                <w:sz w:val="24"/>
                <w:szCs w:val="24"/>
                <w:lang w:bidi="hi-IN"/>
              </w:rPr>
              <w:t xml:space="preserve"> dozví:</w:t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tab/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fldChar w:fldCharType="begin"/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instrText xml:space="preserve"> PAGEREF _Toc144119641 \h </w:instrText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fldChar w:fldCharType="separate"/>
            </w:r>
            <w:r w:rsidR="005969B4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t>7</w:t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fldChar w:fldCharType="end"/>
            </w:r>
          </w:hyperlink>
        </w:p>
        <w:p w14:paraId="14AF690E" w14:textId="041992F6" w:rsidR="00484469" w:rsidRPr="00FF33AB" w:rsidRDefault="00000000" w:rsidP="00FF33AB">
          <w:pPr>
            <w:suppressLineNumbers/>
            <w:tabs>
              <w:tab w:val="right" w:leader="dot" w:pos="9355"/>
            </w:tabs>
            <w:spacing w:after="0" w:line="240" w:lineRule="auto"/>
            <w:ind w:left="283"/>
            <w:textAlignment w:val="baseline"/>
            <w:rPr>
              <w:rFonts w:eastAsia="Calibri" w:cstheme="minorHAnsi"/>
              <w:noProof/>
              <w:kern w:val="2"/>
              <w:lang w:eastAsia="cs-CZ"/>
              <w14:ligatures w14:val="standardContextual"/>
            </w:rPr>
          </w:pPr>
          <w:hyperlink w:anchor="_Toc144119642" w:history="1"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bidi="hi-IN"/>
              </w:rPr>
              <w:t>Postup - vyšetřování</w:t>
            </w:r>
            <w:r w:rsidR="00484469" w:rsidRPr="00FF33AB">
              <w:rPr>
                <w:rFonts w:eastAsia="NSimSun" w:cstheme="minorHAnsi"/>
                <w:noProof/>
                <w:spacing w:val="-2"/>
                <w:kern w:val="2"/>
                <w:sz w:val="24"/>
                <w:szCs w:val="24"/>
                <w:lang w:bidi="hi-IN"/>
              </w:rPr>
              <w:t xml:space="preserve"> šikany</w:t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tab/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fldChar w:fldCharType="begin"/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instrText xml:space="preserve"> PAGEREF _Toc144119642 \h </w:instrText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fldChar w:fldCharType="separate"/>
            </w:r>
            <w:r w:rsidR="005969B4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t>7</w:t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fldChar w:fldCharType="end"/>
            </w:r>
          </w:hyperlink>
        </w:p>
        <w:p w14:paraId="285E081E" w14:textId="1ECFCB93" w:rsidR="00484469" w:rsidRPr="00FF33AB" w:rsidRDefault="00000000" w:rsidP="00FF33AB">
          <w:pPr>
            <w:suppressLineNumbers/>
            <w:tabs>
              <w:tab w:val="right" w:leader="dot" w:pos="9355"/>
            </w:tabs>
            <w:spacing w:after="0" w:line="240" w:lineRule="auto"/>
            <w:ind w:left="283"/>
            <w:textAlignment w:val="baseline"/>
            <w:rPr>
              <w:rFonts w:eastAsia="Calibri" w:cstheme="minorHAnsi"/>
              <w:noProof/>
              <w:kern w:val="2"/>
              <w:lang w:eastAsia="cs-CZ"/>
              <w14:ligatures w14:val="standardContextual"/>
            </w:rPr>
          </w:pPr>
          <w:hyperlink w:anchor="_Toc144119643" w:history="1"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t>Závěrečné informace</w:t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tab/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fldChar w:fldCharType="begin"/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instrText xml:space="preserve"> PAGEREF _Toc144119643 \h </w:instrText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fldChar w:fldCharType="separate"/>
            </w:r>
            <w:r w:rsidR="005969B4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t>8</w:t>
            </w:r>
            <w:r w:rsidR="00484469" w:rsidRPr="00FF33AB">
              <w:rPr>
                <w:rFonts w:eastAsia="NSimSun" w:cstheme="minorHAnsi"/>
                <w:noProof/>
                <w:kern w:val="2"/>
                <w:sz w:val="24"/>
                <w:szCs w:val="24"/>
                <w:lang w:eastAsia="zh-CN" w:bidi="hi-IN"/>
              </w:rPr>
              <w:fldChar w:fldCharType="end"/>
            </w:r>
          </w:hyperlink>
        </w:p>
        <w:p w14:paraId="3A6A2C0F" w14:textId="77777777" w:rsidR="00484469" w:rsidRPr="00FF33AB" w:rsidRDefault="00484469" w:rsidP="00FF33AB">
          <w:pPr>
            <w:suppressLineNumbers/>
            <w:tabs>
              <w:tab w:val="right" w:leader="dot" w:pos="9638"/>
            </w:tabs>
            <w:spacing w:after="0" w:line="240" w:lineRule="auto"/>
            <w:ind w:left="849"/>
            <w:textAlignment w:val="baseline"/>
            <w:rPr>
              <w:rFonts w:eastAsia="NSimSun" w:cstheme="minorHAnsi"/>
              <w:kern w:val="2"/>
              <w:sz w:val="24"/>
              <w:szCs w:val="24"/>
              <w:lang w:eastAsia="zh-CN" w:bidi="hi-IN"/>
            </w:rPr>
          </w:pPr>
          <w:r w:rsidRPr="00FF33AB">
            <w:rPr>
              <w:rFonts w:eastAsia="NSimSun" w:cstheme="minorHAnsi"/>
              <w:kern w:val="2"/>
              <w:sz w:val="24"/>
              <w:szCs w:val="24"/>
              <w:lang w:eastAsia="zh-CN" w:bidi="hi-IN"/>
            </w:rPr>
            <w:fldChar w:fldCharType="end"/>
          </w:r>
        </w:p>
      </w:sdtContent>
    </w:sdt>
    <w:p w14:paraId="16290807" w14:textId="77777777" w:rsidR="00484469" w:rsidRPr="00FF33AB" w:rsidRDefault="00484469" w:rsidP="00FF33AB">
      <w:pPr>
        <w:suppressLineNumbers/>
        <w:tabs>
          <w:tab w:val="right" w:leader="dot" w:pos="9638"/>
        </w:tabs>
        <w:spacing w:after="0" w:line="240" w:lineRule="auto"/>
        <w:textAlignment w:val="baseline"/>
        <w:rPr>
          <w:rFonts w:eastAsia="NSimSun" w:cstheme="minorHAnsi"/>
          <w:kern w:val="2"/>
          <w:sz w:val="24"/>
          <w:szCs w:val="24"/>
          <w:lang w:eastAsia="zh-CN" w:bidi="hi-IN"/>
        </w:rPr>
      </w:pPr>
    </w:p>
    <w:p w14:paraId="2E5320C1" w14:textId="77777777" w:rsidR="00FF33AB" w:rsidRDefault="00FF33AB" w:rsidP="00FF33AB">
      <w:pPr>
        <w:spacing w:after="0" w:line="240" w:lineRule="auto"/>
        <w:textAlignment w:val="baseline"/>
        <w:rPr>
          <w:rFonts w:eastAsia="NSimSun" w:cstheme="minorHAnsi"/>
          <w:kern w:val="2"/>
          <w:sz w:val="24"/>
          <w:szCs w:val="24"/>
          <w:lang w:eastAsia="zh-CN" w:bidi="hi-IN"/>
        </w:rPr>
      </w:pPr>
      <w:bookmarkStart w:id="1" w:name="__RefHeading___Toc2723_3074164066"/>
      <w:bookmarkStart w:id="2" w:name="_Toc108501600"/>
      <w:bookmarkStart w:id="3" w:name="_Toc108462948"/>
      <w:bookmarkStart w:id="4" w:name="_Toc108501601"/>
      <w:bookmarkStart w:id="5" w:name="_Toc144119627"/>
      <w:bookmarkEnd w:id="1"/>
      <w:bookmarkEnd w:id="2"/>
    </w:p>
    <w:p w14:paraId="0BC7805F" w14:textId="77777777" w:rsidR="00FF33AB" w:rsidRDefault="00FF33AB" w:rsidP="00FF33AB">
      <w:pPr>
        <w:spacing w:after="0" w:line="240" w:lineRule="auto"/>
        <w:textAlignment w:val="baseline"/>
        <w:rPr>
          <w:rFonts w:eastAsia="Times New Roman" w:cstheme="minorHAnsi"/>
          <w:b/>
          <w:bCs/>
          <w:color w:val="4F81BD"/>
          <w:kern w:val="2"/>
          <w:sz w:val="26"/>
          <w:szCs w:val="23"/>
          <w:lang w:eastAsia="zh-CN" w:bidi="hi-IN"/>
        </w:rPr>
      </w:pPr>
    </w:p>
    <w:p w14:paraId="7B937A59" w14:textId="77777777" w:rsidR="00FF33AB" w:rsidRDefault="00FF33AB" w:rsidP="00FF33AB">
      <w:pPr>
        <w:spacing w:after="0" w:line="240" w:lineRule="auto"/>
        <w:textAlignment w:val="baseline"/>
        <w:rPr>
          <w:rFonts w:eastAsia="Times New Roman" w:cstheme="minorHAnsi"/>
          <w:b/>
          <w:bCs/>
          <w:color w:val="4F81BD"/>
          <w:kern w:val="2"/>
          <w:sz w:val="26"/>
          <w:szCs w:val="23"/>
          <w:lang w:eastAsia="zh-CN" w:bidi="hi-IN"/>
        </w:rPr>
      </w:pPr>
    </w:p>
    <w:p w14:paraId="48FA7109" w14:textId="77777777" w:rsidR="00FF33AB" w:rsidRDefault="00FF33AB" w:rsidP="00FF33AB">
      <w:pPr>
        <w:spacing w:after="0" w:line="240" w:lineRule="auto"/>
        <w:textAlignment w:val="baseline"/>
        <w:rPr>
          <w:rFonts w:eastAsia="Times New Roman" w:cstheme="minorHAnsi"/>
          <w:b/>
          <w:bCs/>
          <w:color w:val="4F81BD"/>
          <w:kern w:val="2"/>
          <w:sz w:val="26"/>
          <w:szCs w:val="23"/>
          <w:lang w:eastAsia="zh-CN" w:bidi="hi-IN"/>
        </w:rPr>
      </w:pPr>
    </w:p>
    <w:p w14:paraId="0C345FD7" w14:textId="77777777" w:rsidR="00FF33AB" w:rsidRDefault="00FF33AB" w:rsidP="00FF33AB">
      <w:pPr>
        <w:spacing w:after="0" w:line="240" w:lineRule="auto"/>
        <w:textAlignment w:val="baseline"/>
        <w:rPr>
          <w:rFonts w:eastAsia="Times New Roman" w:cstheme="minorHAnsi"/>
          <w:b/>
          <w:bCs/>
          <w:color w:val="4F81BD"/>
          <w:kern w:val="2"/>
          <w:sz w:val="26"/>
          <w:szCs w:val="23"/>
          <w:lang w:eastAsia="zh-CN" w:bidi="hi-IN"/>
        </w:rPr>
      </w:pPr>
    </w:p>
    <w:p w14:paraId="43A1126F" w14:textId="77777777" w:rsidR="00FF33AB" w:rsidRDefault="00FF33AB" w:rsidP="00FF33AB">
      <w:pPr>
        <w:spacing w:after="0" w:line="240" w:lineRule="auto"/>
        <w:textAlignment w:val="baseline"/>
        <w:rPr>
          <w:rFonts w:eastAsia="Times New Roman" w:cstheme="minorHAnsi"/>
          <w:b/>
          <w:bCs/>
          <w:color w:val="4F81BD"/>
          <w:kern w:val="2"/>
          <w:sz w:val="26"/>
          <w:szCs w:val="23"/>
          <w:lang w:eastAsia="zh-CN" w:bidi="hi-IN"/>
        </w:rPr>
      </w:pPr>
    </w:p>
    <w:p w14:paraId="45B8F907" w14:textId="77777777" w:rsidR="00FF33AB" w:rsidRDefault="00FF33AB" w:rsidP="00FF33AB">
      <w:pPr>
        <w:spacing w:after="0" w:line="240" w:lineRule="auto"/>
        <w:textAlignment w:val="baseline"/>
        <w:rPr>
          <w:rFonts w:eastAsia="Times New Roman" w:cstheme="minorHAnsi"/>
          <w:b/>
          <w:bCs/>
          <w:color w:val="4F81BD"/>
          <w:kern w:val="2"/>
          <w:sz w:val="26"/>
          <w:szCs w:val="23"/>
          <w:lang w:eastAsia="zh-CN" w:bidi="hi-IN"/>
        </w:rPr>
      </w:pPr>
    </w:p>
    <w:p w14:paraId="129F0452" w14:textId="77777777" w:rsidR="00FF33AB" w:rsidRDefault="00FF33AB" w:rsidP="00FF33AB">
      <w:pPr>
        <w:spacing w:after="0" w:line="240" w:lineRule="auto"/>
        <w:textAlignment w:val="baseline"/>
        <w:rPr>
          <w:rFonts w:eastAsia="Times New Roman" w:cstheme="minorHAnsi"/>
          <w:b/>
          <w:bCs/>
          <w:color w:val="4F81BD"/>
          <w:kern w:val="2"/>
          <w:sz w:val="26"/>
          <w:szCs w:val="23"/>
          <w:lang w:eastAsia="zh-CN" w:bidi="hi-IN"/>
        </w:rPr>
      </w:pPr>
    </w:p>
    <w:p w14:paraId="77058928" w14:textId="64364FC4" w:rsidR="00484469" w:rsidRPr="00FF33AB" w:rsidRDefault="00484469" w:rsidP="00FF33AB">
      <w:pPr>
        <w:spacing w:after="0" w:line="240" w:lineRule="auto"/>
        <w:textAlignment w:val="baseline"/>
        <w:rPr>
          <w:rFonts w:eastAsia="NSimSun" w:cstheme="minorHAnsi"/>
          <w:kern w:val="2"/>
          <w:sz w:val="26"/>
          <w:szCs w:val="26"/>
          <w:u w:val="single"/>
          <w:lang w:eastAsia="zh-CN" w:bidi="hi-IN"/>
        </w:rPr>
      </w:pPr>
      <w:r w:rsidRPr="00FF33AB">
        <w:rPr>
          <w:rFonts w:eastAsia="Times New Roman" w:cstheme="minorHAnsi"/>
          <w:b/>
          <w:bCs/>
          <w:kern w:val="2"/>
          <w:sz w:val="26"/>
          <w:szCs w:val="23"/>
          <w:u w:val="single"/>
          <w:lang w:eastAsia="zh-CN" w:bidi="hi-IN"/>
        </w:rPr>
        <w:t>Základní údaje o škole</w:t>
      </w:r>
      <w:bookmarkEnd w:id="3"/>
      <w:bookmarkEnd w:id="4"/>
      <w:bookmarkEnd w:id="5"/>
    </w:p>
    <w:p w14:paraId="0E8F4823" w14:textId="3A281D83" w:rsidR="00484469" w:rsidRPr="00FF33AB" w:rsidRDefault="00484469" w:rsidP="00FF33AB">
      <w:pPr>
        <w:spacing w:after="0" w:line="240" w:lineRule="auto"/>
        <w:textAlignment w:val="baseline"/>
        <w:rPr>
          <w:rFonts w:eastAsia="NSimSun" w:cstheme="minorHAnsi"/>
          <w:kern w:val="2"/>
          <w:sz w:val="24"/>
          <w:szCs w:val="24"/>
          <w:lang w:eastAsia="zh-CN" w:bidi="hi-IN"/>
        </w:rPr>
      </w:pPr>
    </w:p>
    <w:tbl>
      <w:tblPr>
        <w:tblW w:w="906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532"/>
        <w:gridCol w:w="4530"/>
      </w:tblGrid>
      <w:tr w:rsidR="00484469" w:rsidRPr="00FF33AB" w14:paraId="3638E760" w14:textId="77777777" w:rsidTr="0043365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F2E0C" w14:textId="77777777" w:rsidR="00484469" w:rsidRPr="00FF33AB" w:rsidRDefault="00484469" w:rsidP="00FF33AB">
            <w:pPr>
              <w:widowControl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FF33AB">
              <w:rPr>
                <w:rFonts w:eastAsia="Calibri" w:cstheme="minorHAnsi"/>
                <w:sz w:val="24"/>
                <w:szCs w:val="24"/>
              </w:rPr>
              <w:t>Název a adresa školy: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65934" w14:textId="77777777" w:rsidR="00484469" w:rsidRPr="00FF33AB" w:rsidRDefault="00484469" w:rsidP="00FF33AB">
            <w:pPr>
              <w:widowControl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FF33AB">
              <w:rPr>
                <w:rFonts w:eastAsia="Calibri" w:cstheme="minorHAnsi"/>
                <w:sz w:val="24"/>
                <w:szCs w:val="24"/>
              </w:rPr>
              <w:t>Základní škola a mateřská škola Ledčice, okres Mělník, příspěvková organizace</w:t>
            </w:r>
          </w:p>
        </w:tc>
      </w:tr>
      <w:tr w:rsidR="00484469" w:rsidRPr="00FF33AB" w14:paraId="597C7293" w14:textId="77777777" w:rsidTr="0043365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10C4A" w14:textId="77777777" w:rsidR="00484469" w:rsidRPr="00FF33AB" w:rsidRDefault="00484469" w:rsidP="00FF33AB">
            <w:pPr>
              <w:widowControl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FF33AB">
              <w:rPr>
                <w:rFonts w:eastAsia="Calibri" w:cstheme="minorHAnsi"/>
                <w:sz w:val="24"/>
                <w:szCs w:val="24"/>
              </w:rPr>
              <w:t>Jméno a příjmení ředitele: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1587C" w14:textId="77777777" w:rsidR="00484469" w:rsidRPr="00FF33AB" w:rsidRDefault="00484469" w:rsidP="00FF33AB">
            <w:pPr>
              <w:widowControl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FF33AB">
              <w:rPr>
                <w:rFonts w:eastAsia="Calibri" w:cstheme="minorHAnsi"/>
                <w:sz w:val="24"/>
                <w:szCs w:val="24"/>
              </w:rPr>
              <w:t>Mgr. Martina Sypecká</w:t>
            </w:r>
          </w:p>
        </w:tc>
      </w:tr>
      <w:tr w:rsidR="00484469" w:rsidRPr="00FF33AB" w14:paraId="399675AA" w14:textId="77777777" w:rsidTr="0043365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44FF7" w14:textId="77777777" w:rsidR="00484469" w:rsidRPr="00FF33AB" w:rsidRDefault="00484469" w:rsidP="00FF33AB">
            <w:pPr>
              <w:widowControl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FF33AB">
              <w:rPr>
                <w:rFonts w:eastAsia="Calibri" w:cstheme="minorHAnsi"/>
                <w:sz w:val="24"/>
                <w:szCs w:val="24"/>
              </w:rPr>
              <w:t>Telefon: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C730C" w14:textId="56BCCDEB" w:rsidR="00484469" w:rsidRPr="00FF33AB" w:rsidRDefault="00484469" w:rsidP="00FF33AB">
            <w:pPr>
              <w:widowControl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FF33AB">
              <w:rPr>
                <w:rFonts w:eastAsia="Calibri" w:cstheme="minorHAnsi"/>
                <w:sz w:val="24"/>
                <w:szCs w:val="24"/>
              </w:rPr>
              <w:t>739 631 791</w:t>
            </w:r>
          </w:p>
        </w:tc>
      </w:tr>
      <w:tr w:rsidR="00484469" w:rsidRPr="00FF33AB" w14:paraId="55259C82" w14:textId="77777777" w:rsidTr="0043365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CE095" w14:textId="77777777" w:rsidR="00484469" w:rsidRPr="00FF33AB" w:rsidRDefault="00484469" w:rsidP="00FF33AB">
            <w:pPr>
              <w:widowControl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FF33AB">
              <w:rPr>
                <w:rFonts w:eastAsia="Calibri" w:cstheme="minorHAnsi"/>
                <w:sz w:val="24"/>
                <w:szCs w:val="24"/>
              </w:rPr>
              <w:t>e-mail: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0AE90" w14:textId="77777777" w:rsidR="00484469" w:rsidRPr="00FF33AB" w:rsidRDefault="00484469" w:rsidP="00FF33AB">
            <w:pPr>
              <w:widowControl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FF33AB">
              <w:rPr>
                <w:rFonts w:eastAsia="Calibri" w:cstheme="minorHAnsi"/>
                <w:sz w:val="24"/>
                <w:szCs w:val="24"/>
              </w:rPr>
              <w:t>zsledcice@volny.cz</w:t>
            </w:r>
          </w:p>
        </w:tc>
      </w:tr>
    </w:tbl>
    <w:p w14:paraId="1EF20B09" w14:textId="77777777" w:rsidR="00484469" w:rsidRPr="00FF33AB" w:rsidRDefault="00484469" w:rsidP="00FF33AB">
      <w:pPr>
        <w:spacing w:after="0" w:line="240" w:lineRule="auto"/>
        <w:textAlignment w:val="baseline"/>
        <w:rPr>
          <w:rFonts w:eastAsia="NSimSun" w:cstheme="minorHAnsi"/>
          <w:kern w:val="2"/>
          <w:sz w:val="24"/>
          <w:szCs w:val="24"/>
          <w:lang w:eastAsia="zh-CN" w:bidi="hi-IN"/>
        </w:rPr>
      </w:pPr>
    </w:p>
    <w:tbl>
      <w:tblPr>
        <w:tblW w:w="906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532"/>
        <w:gridCol w:w="4530"/>
      </w:tblGrid>
      <w:tr w:rsidR="00484469" w:rsidRPr="00FF33AB" w14:paraId="656533E6" w14:textId="77777777" w:rsidTr="00BC5A1A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E09A6" w14:textId="77777777" w:rsidR="00484469" w:rsidRPr="00FF33AB" w:rsidRDefault="00484469" w:rsidP="00FF33AB">
            <w:pPr>
              <w:widowControl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FF33AB">
              <w:rPr>
                <w:rFonts w:eastAsia="Calibri" w:cstheme="minorHAnsi"/>
                <w:sz w:val="24"/>
                <w:szCs w:val="24"/>
              </w:rPr>
              <w:t>Jméno školního metodika prevence: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4F3AE" w14:textId="77777777" w:rsidR="00484469" w:rsidRPr="00FF33AB" w:rsidRDefault="00484469" w:rsidP="00FF33AB">
            <w:pPr>
              <w:widowControl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FF33AB">
              <w:rPr>
                <w:rFonts w:eastAsia="Calibri" w:cstheme="minorHAnsi"/>
                <w:sz w:val="24"/>
                <w:szCs w:val="24"/>
              </w:rPr>
              <w:t>Mgr. Ivana Šindelářová</w:t>
            </w:r>
          </w:p>
        </w:tc>
      </w:tr>
      <w:tr w:rsidR="00484469" w:rsidRPr="00FF33AB" w14:paraId="261C9E61" w14:textId="77777777" w:rsidTr="00BC5A1A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EF2FE" w14:textId="77777777" w:rsidR="00484469" w:rsidRPr="00FF33AB" w:rsidRDefault="00484469" w:rsidP="00FF33AB">
            <w:pPr>
              <w:widowControl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FF33AB">
              <w:rPr>
                <w:rFonts w:eastAsia="Calibri" w:cstheme="minorHAnsi"/>
                <w:sz w:val="24"/>
                <w:szCs w:val="24"/>
              </w:rPr>
              <w:t>Specializační studium: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CEFE9" w14:textId="77777777" w:rsidR="00484469" w:rsidRPr="00FF33AB" w:rsidRDefault="00484469" w:rsidP="00FF33AB">
            <w:pPr>
              <w:widowControl w:val="0"/>
              <w:spacing w:after="0" w:line="240" w:lineRule="auto"/>
              <w:textAlignment w:val="baseline"/>
              <w:rPr>
                <w:rFonts w:eastAsia="NSimSun" w:cstheme="minorHAnsi"/>
                <w:kern w:val="2"/>
                <w:sz w:val="24"/>
                <w:szCs w:val="24"/>
                <w:lang w:eastAsia="zh-CN" w:bidi="hi-IN"/>
              </w:rPr>
            </w:pPr>
            <w:r w:rsidRPr="00FF33AB">
              <w:rPr>
                <w:rFonts w:eastAsia="Calibri" w:cstheme="minorHAnsi"/>
                <w:sz w:val="24"/>
                <w:szCs w:val="24"/>
              </w:rPr>
              <w:t>Studium k výkonu specializovaných činností – prevence sociálně patologických jevů (studuje)</w:t>
            </w:r>
          </w:p>
        </w:tc>
      </w:tr>
      <w:tr w:rsidR="00484469" w:rsidRPr="00FF33AB" w14:paraId="45B5E3AD" w14:textId="77777777" w:rsidTr="00BC5A1A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4B5D2" w14:textId="77777777" w:rsidR="00484469" w:rsidRPr="00FF33AB" w:rsidRDefault="00484469" w:rsidP="00FF33AB">
            <w:pPr>
              <w:widowControl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FF33AB">
              <w:rPr>
                <w:rFonts w:eastAsia="Calibri" w:cstheme="minorHAnsi"/>
                <w:sz w:val="24"/>
                <w:szCs w:val="24"/>
              </w:rPr>
              <w:t>Realizátor vzdělávání: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0172C" w14:textId="77777777" w:rsidR="00484469" w:rsidRPr="00FF33AB" w:rsidRDefault="00484469" w:rsidP="00FF33AB">
            <w:pPr>
              <w:widowControl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FF33AB">
              <w:rPr>
                <w:rFonts w:eastAsia="Calibri" w:cstheme="minorHAnsi"/>
                <w:sz w:val="24"/>
                <w:szCs w:val="24"/>
              </w:rPr>
              <w:t>Vzdělávací institut Středočeského kraje (VISK), Praha</w:t>
            </w:r>
          </w:p>
        </w:tc>
      </w:tr>
    </w:tbl>
    <w:p w14:paraId="6DEC44E1" w14:textId="77777777" w:rsidR="00484469" w:rsidRPr="00FF33AB" w:rsidRDefault="00484469" w:rsidP="00FF33AB">
      <w:pPr>
        <w:spacing w:after="0" w:line="240" w:lineRule="auto"/>
        <w:textAlignment w:val="baseline"/>
        <w:rPr>
          <w:rFonts w:eastAsia="NSimSun" w:cstheme="minorHAnsi"/>
          <w:kern w:val="2"/>
          <w:sz w:val="24"/>
          <w:szCs w:val="24"/>
          <w:lang w:eastAsia="zh-CN" w:bidi="hi-IN"/>
        </w:rPr>
      </w:pPr>
    </w:p>
    <w:tbl>
      <w:tblPr>
        <w:tblW w:w="906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532"/>
        <w:gridCol w:w="4530"/>
      </w:tblGrid>
      <w:tr w:rsidR="00484469" w:rsidRPr="00FF33AB" w14:paraId="60AFC33E" w14:textId="77777777" w:rsidTr="00BC5A1A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B4E32" w14:textId="77777777" w:rsidR="00484469" w:rsidRPr="00FF33AB" w:rsidRDefault="00484469" w:rsidP="00FF33AB">
            <w:pPr>
              <w:widowControl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FF33AB">
              <w:rPr>
                <w:rFonts w:eastAsia="Calibri" w:cstheme="minorHAnsi"/>
                <w:sz w:val="24"/>
                <w:szCs w:val="24"/>
              </w:rPr>
              <w:t>Jméno výchovného poradce: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3A1B7" w14:textId="77777777" w:rsidR="00484469" w:rsidRPr="00FF33AB" w:rsidRDefault="00484469" w:rsidP="00FF33AB">
            <w:pPr>
              <w:widowControl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FF33AB">
              <w:rPr>
                <w:rFonts w:eastAsia="Calibri" w:cstheme="minorHAnsi"/>
                <w:sz w:val="24"/>
                <w:szCs w:val="24"/>
              </w:rPr>
              <w:t>Mgr. Ivana Viktorinová</w:t>
            </w:r>
          </w:p>
        </w:tc>
      </w:tr>
      <w:tr w:rsidR="00484469" w:rsidRPr="00FF33AB" w14:paraId="4013973D" w14:textId="77777777" w:rsidTr="00BC5A1A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1D437" w14:textId="77777777" w:rsidR="00484469" w:rsidRPr="00FF33AB" w:rsidRDefault="00484469" w:rsidP="00FF33AB">
            <w:pPr>
              <w:widowControl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FF33AB">
              <w:rPr>
                <w:rFonts w:eastAsia="Calibri" w:cstheme="minorHAnsi"/>
                <w:sz w:val="24"/>
                <w:szCs w:val="24"/>
              </w:rPr>
              <w:t>Specializační studium: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6E532" w14:textId="77777777" w:rsidR="00484469" w:rsidRPr="00FF33AB" w:rsidRDefault="00484469" w:rsidP="00FF33AB">
            <w:pPr>
              <w:widowControl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FF33AB">
              <w:rPr>
                <w:rFonts w:eastAsia="Calibri" w:cstheme="minorHAnsi"/>
                <w:sz w:val="24"/>
                <w:szCs w:val="24"/>
              </w:rPr>
              <w:t>Studium pro výchovné poradce</w:t>
            </w:r>
          </w:p>
        </w:tc>
      </w:tr>
      <w:tr w:rsidR="00484469" w:rsidRPr="00FF33AB" w14:paraId="440E3725" w14:textId="77777777" w:rsidTr="00BC5A1A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DE476" w14:textId="77777777" w:rsidR="00484469" w:rsidRPr="00FF33AB" w:rsidRDefault="00484469" w:rsidP="00FF33AB">
            <w:pPr>
              <w:widowControl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FF33AB">
              <w:rPr>
                <w:rFonts w:eastAsia="Calibri" w:cstheme="minorHAnsi"/>
                <w:sz w:val="24"/>
                <w:szCs w:val="24"/>
              </w:rPr>
              <w:t>Realizátor vzdělávání: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272E3" w14:textId="77777777" w:rsidR="00484469" w:rsidRPr="00FF33AB" w:rsidRDefault="00484469" w:rsidP="00FF33AB">
            <w:pPr>
              <w:widowControl w:val="0"/>
              <w:spacing w:after="0" w:line="240" w:lineRule="auto"/>
              <w:textAlignment w:val="baseline"/>
              <w:rPr>
                <w:rFonts w:eastAsia="NSimSun" w:cstheme="minorHAnsi"/>
                <w:kern w:val="2"/>
                <w:sz w:val="24"/>
                <w:szCs w:val="24"/>
                <w:lang w:eastAsia="zh-CN" w:bidi="hi-IN"/>
              </w:rPr>
            </w:pPr>
            <w:r w:rsidRPr="00FF33AB">
              <w:rPr>
                <w:rFonts w:eastAsia="Calibri" w:cstheme="minorHAnsi"/>
                <w:sz w:val="24"/>
                <w:szCs w:val="24"/>
              </w:rPr>
              <w:t>Univerzita J. E. Purkyně, Ústí nad Labem</w:t>
            </w:r>
          </w:p>
        </w:tc>
      </w:tr>
    </w:tbl>
    <w:p w14:paraId="7066679F" w14:textId="77777777" w:rsidR="00484469" w:rsidRPr="00FF33AB" w:rsidRDefault="00484469" w:rsidP="00FF33AB">
      <w:pPr>
        <w:spacing w:after="0" w:line="240" w:lineRule="auto"/>
        <w:textAlignment w:val="baseline"/>
        <w:rPr>
          <w:rFonts w:eastAsia="NSimSun" w:cstheme="minorHAnsi"/>
          <w:kern w:val="2"/>
          <w:sz w:val="24"/>
          <w:szCs w:val="24"/>
          <w:lang w:eastAsia="zh-CN" w:bidi="hi-IN"/>
        </w:rPr>
      </w:pPr>
    </w:p>
    <w:tbl>
      <w:tblPr>
        <w:tblW w:w="906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532"/>
        <w:gridCol w:w="4530"/>
      </w:tblGrid>
      <w:tr w:rsidR="00484469" w:rsidRPr="00FF33AB" w14:paraId="01F410E2" w14:textId="77777777" w:rsidTr="00BC5A1A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22F28" w14:textId="77777777" w:rsidR="00484469" w:rsidRPr="00FF33AB" w:rsidRDefault="00484469" w:rsidP="00FF33AB">
            <w:pPr>
              <w:widowControl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FF33AB">
              <w:rPr>
                <w:rFonts w:eastAsia="Calibri" w:cstheme="minorHAnsi"/>
                <w:sz w:val="24"/>
                <w:szCs w:val="24"/>
              </w:rPr>
              <w:t>Jméno školního speciálního pedagoga: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7D6B1" w14:textId="77777777" w:rsidR="00484469" w:rsidRPr="00FF33AB" w:rsidRDefault="00484469" w:rsidP="00FF33AB">
            <w:pPr>
              <w:widowControl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FF33AB">
              <w:rPr>
                <w:rFonts w:eastAsia="Calibri" w:cstheme="minorHAnsi"/>
                <w:sz w:val="24"/>
                <w:szCs w:val="24"/>
              </w:rPr>
              <w:t>Mgr. Ivana Viktorinová</w:t>
            </w:r>
          </w:p>
        </w:tc>
      </w:tr>
    </w:tbl>
    <w:p w14:paraId="4CA30F9C" w14:textId="4D970FF1" w:rsidR="00484469" w:rsidRPr="00FF33AB" w:rsidRDefault="00484469" w:rsidP="00FF33AB">
      <w:pPr>
        <w:spacing w:after="0" w:line="240" w:lineRule="auto"/>
        <w:textAlignment w:val="baseline"/>
        <w:rPr>
          <w:rFonts w:eastAsia="NSimSun" w:cstheme="minorHAnsi"/>
          <w:kern w:val="2"/>
          <w:sz w:val="24"/>
          <w:szCs w:val="24"/>
          <w:lang w:eastAsia="zh-CN" w:bidi="hi-IN"/>
        </w:rPr>
      </w:pPr>
      <w:bookmarkStart w:id="6" w:name="__RefHeading___Toc2725_3074164066"/>
      <w:bookmarkEnd w:id="6"/>
    </w:p>
    <w:p w14:paraId="18DC76CC" w14:textId="797589C3" w:rsidR="00484469" w:rsidRPr="00FF33AB" w:rsidRDefault="00484469" w:rsidP="00FF33AB">
      <w:pPr>
        <w:keepNext/>
        <w:keepLines/>
        <w:spacing w:after="0" w:line="240" w:lineRule="auto"/>
        <w:textAlignment w:val="baseline"/>
        <w:outlineLvl w:val="1"/>
        <w:rPr>
          <w:rFonts w:eastAsia="Microsoft YaHei" w:cstheme="minorHAnsi"/>
          <w:b/>
          <w:bCs/>
          <w:kern w:val="2"/>
          <w:sz w:val="26"/>
          <w:szCs w:val="23"/>
          <w:u w:val="single"/>
          <w:lang w:eastAsia="zh-CN" w:bidi="hi-IN"/>
        </w:rPr>
      </w:pPr>
      <w:bookmarkStart w:id="7" w:name="_Toc144119628"/>
      <w:r w:rsidRPr="00FF33AB">
        <w:rPr>
          <w:rFonts w:eastAsia="Times New Roman" w:cstheme="minorHAnsi"/>
          <w:b/>
          <w:bCs/>
          <w:kern w:val="2"/>
          <w:sz w:val="26"/>
          <w:szCs w:val="23"/>
          <w:u w:val="single"/>
          <w:lang w:eastAsia="zh-CN"/>
        </w:rPr>
        <w:t>Ú</w:t>
      </w:r>
      <w:r w:rsidRPr="00FF33AB">
        <w:rPr>
          <w:rFonts w:eastAsia="Microsoft YaHei" w:cstheme="minorHAnsi"/>
          <w:b/>
          <w:bCs/>
          <w:kern w:val="2"/>
          <w:sz w:val="26"/>
          <w:szCs w:val="23"/>
          <w:u w:val="single"/>
          <w:lang w:eastAsia="zh-CN" w:bidi="hi-IN"/>
        </w:rPr>
        <w:t>vod</w:t>
      </w:r>
      <w:bookmarkEnd w:id="7"/>
    </w:p>
    <w:p w14:paraId="5CC62994" w14:textId="77777777" w:rsidR="00484469" w:rsidRPr="00FF33AB" w:rsidRDefault="00484469" w:rsidP="00FF33AB">
      <w:pPr>
        <w:widowControl w:val="0"/>
        <w:suppressAutoHyphens w:val="0"/>
        <w:autoSpaceDE w:val="0"/>
        <w:autoSpaceDN w:val="0"/>
        <w:spacing w:after="0" w:line="240" w:lineRule="auto"/>
        <w:ind w:right="110" w:firstLine="709"/>
        <w:rPr>
          <w:rFonts w:eastAsia="Times New Roman" w:cstheme="minorHAnsi"/>
          <w:spacing w:val="-2"/>
          <w:sz w:val="24"/>
        </w:rPr>
      </w:pPr>
      <w:r w:rsidRPr="00FF33AB">
        <w:rPr>
          <w:rFonts w:eastAsia="Times New Roman" w:cstheme="minorHAnsi"/>
          <w:sz w:val="24"/>
        </w:rPr>
        <w:t>Krizový plán školy je součástí Minimálního preventivního programu.</w:t>
      </w:r>
      <w:r w:rsidRPr="00FF33AB">
        <w:rPr>
          <w:rFonts w:eastAsia="Times New Roman" w:cstheme="minorHAnsi"/>
          <w:spacing w:val="-9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Krizový plán školy se uplatňuje při</w:t>
      </w:r>
      <w:r w:rsidRPr="00FF33AB">
        <w:rPr>
          <w:rFonts w:eastAsia="Times New Roman" w:cstheme="minorHAnsi"/>
          <w:spacing w:val="-3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řešení krizových situacích ve škole. Jeho základem je Metodické doporučení</w:t>
      </w:r>
      <w:r w:rsidRPr="00FF33AB">
        <w:rPr>
          <w:rFonts w:eastAsia="Times New Roman" w:cstheme="minorHAnsi"/>
          <w:spacing w:val="4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k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primární prevenci rizikového chování u dětí, žáků a studentů ve školách a školských zařízeních č.j. 21291/2010-28 a Metodický pokyn MŠMT k prevenci a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řešení šikany mezi žáky škol a školských zařízení č. j. 21149/2016. Cílem krizového plánu je stanovit závazný postup pro všechny pracovníky školy v případech podezření či výskytu šikany a návykových látek mezi žáky. Krizovou situací rozumíme především situaci, která vyžaduje přerušení vyučování</w:t>
      </w:r>
      <w:r w:rsidRPr="00FF33AB">
        <w:rPr>
          <w:rFonts w:eastAsia="Times New Roman" w:cstheme="minorHAnsi"/>
          <w:spacing w:val="7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v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dané</w:t>
      </w:r>
      <w:r w:rsidRPr="00FF33AB">
        <w:rPr>
          <w:rFonts w:eastAsia="Times New Roman" w:cstheme="minorHAnsi"/>
          <w:spacing w:val="7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třídě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a</w:t>
      </w:r>
      <w:r w:rsidRPr="00FF33AB">
        <w:rPr>
          <w:rFonts w:eastAsia="Times New Roman" w:cstheme="minorHAnsi"/>
          <w:spacing w:val="7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oddělení</w:t>
      </w:r>
      <w:r w:rsidRPr="00FF33AB">
        <w:rPr>
          <w:rFonts w:eastAsia="Times New Roman" w:cstheme="minorHAnsi"/>
          <w:spacing w:val="7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jednoho</w:t>
      </w:r>
      <w:r w:rsidRPr="00FF33AB">
        <w:rPr>
          <w:rFonts w:eastAsia="Times New Roman" w:cstheme="minorHAnsi"/>
          <w:spacing w:val="7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či</w:t>
      </w:r>
      <w:r w:rsidRPr="00FF33AB">
        <w:rPr>
          <w:rFonts w:eastAsia="Times New Roman" w:cstheme="minorHAnsi"/>
          <w:spacing w:val="7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více</w:t>
      </w:r>
      <w:r w:rsidRPr="00FF33AB">
        <w:rPr>
          <w:rFonts w:eastAsia="Times New Roman" w:cstheme="minorHAnsi"/>
          <w:spacing w:val="7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žáků</w:t>
      </w:r>
      <w:r w:rsidRPr="00FF33AB">
        <w:rPr>
          <w:rFonts w:eastAsia="Times New Roman" w:cstheme="minorHAnsi"/>
          <w:spacing w:val="7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od</w:t>
      </w:r>
      <w:r w:rsidRPr="00FF33AB">
        <w:rPr>
          <w:rFonts w:eastAsia="Times New Roman" w:cstheme="minorHAnsi"/>
          <w:spacing w:val="7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zbytku</w:t>
      </w:r>
      <w:r w:rsidRPr="00FF33AB">
        <w:rPr>
          <w:rFonts w:eastAsia="Times New Roman" w:cstheme="minorHAnsi"/>
          <w:spacing w:val="7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třídy. S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krizovým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plánem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jsou</w:t>
      </w:r>
      <w:r w:rsidRPr="00FF33AB">
        <w:rPr>
          <w:rFonts w:eastAsia="Times New Roman" w:cstheme="minorHAnsi"/>
          <w:spacing w:val="2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seznámeni</w:t>
      </w:r>
      <w:r w:rsidRPr="00FF33AB">
        <w:rPr>
          <w:rFonts w:eastAsia="Times New Roman" w:cstheme="minorHAnsi"/>
          <w:spacing w:val="18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všichni</w:t>
      </w:r>
      <w:r w:rsidRPr="00FF33AB">
        <w:rPr>
          <w:rFonts w:eastAsia="Times New Roman" w:cstheme="minorHAnsi"/>
          <w:spacing w:val="18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pracovníci</w:t>
      </w:r>
      <w:r w:rsidRPr="00FF33AB">
        <w:rPr>
          <w:rFonts w:eastAsia="Times New Roman" w:cstheme="minorHAnsi"/>
          <w:spacing w:val="18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školy a</w:t>
      </w:r>
      <w:r w:rsidRPr="00FF33AB">
        <w:rPr>
          <w:rFonts w:eastAsia="Times New Roman" w:cstheme="minorHAnsi"/>
          <w:spacing w:val="17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je</w:t>
      </w:r>
      <w:r w:rsidRPr="00FF33AB">
        <w:rPr>
          <w:rFonts w:eastAsia="Times New Roman" w:cstheme="minorHAnsi"/>
          <w:spacing w:val="2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k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dispozici</w:t>
      </w:r>
      <w:r w:rsidRPr="00FF33AB">
        <w:rPr>
          <w:rFonts w:eastAsia="Times New Roman" w:cstheme="minorHAnsi"/>
          <w:spacing w:val="18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u</w:t>
      </w:r>
      <w:r w:rsidRPr="00FF33AB">
        <w:rPr>
          <w:rFonts w:eastAsia="Times New Roman" w:cstheme="minorHAnsi"/>
          <w:spacing w:val="18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ředitele</w:t>
      </w:r>
      <w:r w:rsidRPr="00FF33AB">
        <w:rPr>
          <w:rFonts w:eastAsia="Times New Roman" w:cstheme="minorHAnsi"/>
          <w:spacing w:val="17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školy a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 xml:space="preserve">na sborovně. Krizový plán obsahuje krizové situace a postupy v krizové situaci s následnou </w:t>
      </w:r>
      <w:r w:rsidRPr="00FF33AB">
        <w:rPr>
          <w:rFonts w:eastAsia="Times New Roman" w:cstheme="minorHAnsi"/>
          <w:spacing w:val="-2"/>
          <w:sz w:val="24"/>
        </w:rPr>
        <w:t>intervencí.</w:t>
      </w:r>
    </w:p>
    <w:p w14:paraId="10670496" w14:textId="77777777" w:rsidR="00FF33AB" w:rsidRPr="00FF33AB" w:rsidRDefault="00FF33AB" w:rsidP="00FF33AB">
      <w:pPr>
        <w:widowControl w:val="0"/>
        <w:suppressAutoHyphens w:val="0"/>
        <w:autoSpaceDE w:val="0"/>
        <w:autoSpaceDN w:val="0"/>
        <w:spacing w:after="0" w:line="240" w:lineRule="auto"/>
        <w:ind w:right="110" w:firstLine="709"/>
        <w:rPr>
          <w:rFonts w:eastAsia="Times New Roman" w:cstheme="minorHAnsi"/>
          <w:sz w:val="24"/>
        </w:rPr>
      </w:pPr>
    </w:p>
    <w:p w14:paraId="669752E6" w14:textId="6CEB05A2" w:rsidR="00484469" w:rsidRPr="00FF33AB" w:rsidRDefault="00484469" w:rsidP="00FF33AB">
      <w:pPr>
        <w:keepNext/>
        <w:keepLines/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kern w:val="2"/>
          <w:sz w:val="26"/>
          <w:szCs w:val="23"/>
          <w:u w:val="single"/>
          <w:lang w:eastAsia="zh-CN" w:bidi="hi-IN"/>
        </w:rPr>
      </w:pPr>
      <w:bookmarkStart w:id="8" w:name="_Toc144119629"/>
      <w:r w:rsidRPr="00FF33AB">
        <w:rPr>
          <w:rFonts w:eastAsia="Times New Roman" w:cstheme="minorHAnsi"/>
          <w:b/>
          <w:bCs/>
          <w:kern w:val="2"/>
          <w:sz w:val="26"/>
          <w:szCs w:val="23"/>
          <w:u w:val="single"/>
        </w:rPr>
        <w:t xml:space="preserve">Krizové </w:t>
      </w:r>
      <w:r w:rsidRPr="00FF33AB">
        <w:rPr>
          <w:rFonts w:eastAsia="Times New Roman" w:cstheme="minorHAnsi"/>
          <w:b/>
          <w:bCs/>
          <w:kern w:val="2"/>
          <w:sz w:val="26"/>
          <w:szCs w:val="23"/>
          <w:u w:val="single"/>
          <w:lang w:eastAsia="zh-CN" w:bidi="hi-IN"/>
        </w:rPr>
        <w:t>situace</w:t>
      </w:r>
      <w:bookmarkEnd w:id="8"/>
    </w:p>
    <w:p w14:paraId="56542DC0" w14:textId="77777777" w:rsidR="00484469" w:rsidRPr="00FF33AB" w:rsidRDefault="00484469" w:rsidP="00FF33AB">
      <w:pPr>
        <w:widowControl w:val="0"/>
        <w:numPr>
          <w:ilvl w:val="0"/>
          <w:numId w:val="34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AFEKTIVNÍ</w:t>
      </w:r>
      <w:r w:rsidRPr="00FF33AB">
        <w:rPr>
          <w:rFonts w:eastAsia="Times New Roman" w:cstheme="minorHAnsi"/>
          <w:spacing w:val="-6"/>
          <w:sz w:val="24"/>
        </w:rPr>
        <w:t xml:space="preserve"> </w:t>
      </w:r>
      <w:r w:rsidRPr="00FF33AB">
        <w:rPr>
          <w:rFonts w:eastAsia="Times New Roman" w:cstheme="minorHAnsi"/>
          <w:spacing w:val="-2"/>
          <w:sz w:val="24"/>
        </w:rPr>
        <w:t>ZÁCHVAT</w:t>
      </w:r>
    </w:p>
    <w:p w14:paraId="766C03AD" w14:textId="77777777" w:rsidR="00484469" w:rsidRPr="00FF33AB" w:rsidRDefault="00484469" w:rsidP="00FF33AB">
      <w:pPr>
        <w:widowControl w:val="0"/>
        <w:numPr>
          <w:ilvl w:val="0"/>
          <w:numId w:val="34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EPILEPTICKÝ</w:t>
      </w:r>
      <w:r w:rsidRPr="00FF33AB">
        <w:rPr>
          <w:rFonts w:eastAsia="Times New Roman" w:cstheme="minorHAnsi"/>
          <w:spacing w:val="-10"/>
          <w:sz w:val="24"/>
        </w:rPr>
        <w:t xml:space="preserve"> </w:t>
      </w:r>
      <w:r w:rsidRPr="00FF33AB">
        <w:rPr>
          <w:rFonts w:eastAsia="Times New Roman" w:cstheme="minorHAnsi"/>
          <w:spacing w:val="-2"/>
          <w:sz w:val="24"/>
        </w:rPr>
        <w:t>ZÁCHVAT</w:t>
      </w:r>
    </w:p>
    <w:p w14:paraId="28D5F764" w14:textId="77777777" w:rsidR="00484469" w:rsidRPr="00FF33AB" w:rsidRDefault="00484469" w:rsidP="00FF33AB">
      <w:pPr>
        <w:widowControl w:val="0"/>
        <w:numPr>
          <w:ilvl w:val="0"/>
          <w:numId w:val="34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DÍTĚ</w:t>
      </w:r>
      <w:r w:rsidRPr="00FF33AB">
        <w:rPr>
          <w:rFonts w:eastAsia="Times New Roman" w:cstheme="minorHAnsi"/>
          <w:spacing w:val="-4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POD</w:t>
      </w:r>
      <w:r w:rsidRPr="00FF33AB">
        <w:rPr>
          <w:rFonts w:eastAsia="Times New Roman" w:cstheme="minorHAnsi"/>
          <w:spacing w:val="-4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VLIVEM</w:t>
      </w:r>
      <w:r w:rsidRPr="00FF33AB">
        <w:rPr>
          <w:rFonts w:eastAsia="Times New Roman" w:cstheme="minorHAnsi"/>
          <w:spacing w:val="-4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NÁVYKOVÝCH</w:t>
      </w:r>
      <w:r w:rsidRPr="00FF33AB">
        <w:rPr>
          <w:rFonts w:eastAsia="Times New Roman" w:cstheme="minorHAnsi"/>
          <w:spacing w:val="-2"/>
          <w:sz w:val="24"/>
        </w:rPr>
        <w:t xml:space="preserve"> LÁTEK</w:t>
      </w:r>
    </w:p>
    <w:p w14:paraId="33806E67" w14:textId="77777777" w:rsidR="00484469" w:rsidRPr="00FF33AB" w:rsidRDefault="00484469" w:rsidP="00FF33AB">
      <w:pPr>
        <w:widowControl w:val="0"/>
        <w:numPr>
          <w:ilvl w:val="0"/>
          <w:numId w:val="34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pacing w:val="-4"/>
          <w:sz w:val="24"/>
        </w:rPr>
        <w:t>ÚRAZ</w:t>
      </w:r>
    </w:p>
    <w:p w14:paraId="61182C4C" w14:textId="77777777" w:rsidR="00484469" w:rsidRPr="00FF33AB" w:rsidRDefault="00484469" w:rsidP="00FF33AB">
      <w:pPr>
        <w:widowControl w:val="0"/>
        <w:numPr>
          <w:ilvl w:val="0"/>
          <w:numId w:val="34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SVÉVOLNÉ</w:t>
      </w:r>
      <w:r w:rsidRPr="00FF33AB">
        <w:rPr>
          <w:rFonts w:eastAsia="Times New Roman" w:cstheme="minorHAnsi"/>
          <w:spacing w:val="-5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OPUŠTĚNÍ</w:t>
      </w:r>
      <w:r w:rsidRPr="00FF33AB">
        <w:rPr>
          <w:rFonts w:eastAsia="Times New Roman" w:cstheme="minorHAnsi"/>
          <w:spacing w:val="-6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TŘÍDY</w:t>
      </w:r>
      <w:r w:rsidRPr="00FF33AB">
        <w:rPr>
          <w:rFonts w:eastAsia="Times New Roman" w:cstheme="minorHAnsi"/>
          <w:spacing w:val="-2"/>
          <w:sz w:val="24"/>
        </w:rPr>
        <w:t xml:space="preserve"> (ŠKOLY)</w:t>
      </w:r>
    </w:p>
    <w:p w14:paraId="7768595D" w14:textId="77777777" w:rsidR="00484469" w:rsidRPr="00FF33AB" w:rsidRDefault="00484469" w:rsidP="00FF33AB">
      <w:pPr>
        <w:widowControl w:val="0"/>
        <w:numPr>
          <w:ilvl w:val="0"/>
          <w:numId w:val="34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NEVYZVEDNUTÍ</w:t>
      </w:r>
      <w:r w:rsidRPr="00FF33AB">
        <w:rPr>
          <w:rFonts w:eastAsia="Times New Roman" w:cstheme="minorHAnsi"/>
          <w:spacing w:val="-5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ŽÁKA</w:t>
      </w:r>
      <w:r w:rsidRPr="00FF33AB">
        <w:rPr>
          <w:rFonts w:eastAsia="Times New Roman" w:cstheme="minorHAnsi"/>
          <w:spacing w:val="-4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ZE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pacing w:val="-4"/>
          <w:sz w:val="24"/>
        </w:rPr>
        <w:t>ŠKOLY</w:t>
      </w:r>
    </w:p>
    <w:p w14:paraId="79394B5A" w14:textId="77777777" w:rsidR="00484469" w:rsidRPr="00FF33AB" w:rsidRDefault="00484469" w:rsidP="00FF33AB">
      <w:pPr>
        <w:widowControl w:val="0"/>
        <w:numPr>
          <w:ilvl w:val="0"/>
          <w:numId w:val="34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KRÁDEŽE</w:t>
      </w:r>
      <w:r w:rsidRPr="00FF33AB">
        <w:rPr>
          <w:rFonts w:eastAsia="Times New Roman" w:cstheme="minorHAnsi"/>
          <w:spacing w:val="-3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A</w:t>
      </w:r>
      <w:r w:rsidRPr="00FF33AB">
        <w:rPr>
          <w:rFonts w:eastAsia="Times New Roman" w:cstheme="minorHAnsi"/>
          <w:spacing w:val="-3"/>
          <w:sz w:val="24"/>
        </w:rPr>
        <w:t xml:space="preserve"> </w:t>
      </w:r>
      <w:r w:rsidRPr="00FF33AB">
        <w:rPr>
          <w:rFonts w:eastAsia="Times New Roman" w:cstheme="minorHAnsi"/>
          <w:spacing w:val="-2"/>
          <w:sz w:val="24"/>
        </w:rPr>
        <w:t>VANDALISMUS</w:t>
      </w:r>
    </w:p>
    <w:p w14:paraId="260CC497" w14:textId="77777777" w:rsidR="00484469" w:rsidRPr="00FF33AB" w:rsidRDefault="00484469" w:rsidP="00FF33AB">
      <w:pPr>
        <w:widowControl w:val="0"/>
        <w:numPr>
          <w:ilvl w:val="0"/>
          <w:numId w:val="34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pacing w:val="-2"/>
          <w:sz w:val="24"/>
        </w:rPr>
        <w:t>ŠIKANA</w:t>
      </w:r>
    </w:p>
    <w:p w14:paraId="3E1753FA" w14:textId="77777777" w:rsidR="00FF33AB" w:rsidRPr="00FF33AB" w:rsidRDefault="00FF33AB" w:rsidP="00B97546">
      <w:pPr>
        <w:widowControl w:val="0"/>
        <w:tabs>
          <w:tab w:val="left" w:pos="543"/>
        </w:tabs>
        <w:suppressAutoHyphens w:val="0"/>
        <w:autoSpaceDE w:val="0"/>
        <w:autoSpaceDN w:val="0"/>
        <w:spacing w:after="0" w:line="240" w:lineRule="auto"/>
        <w:ind w:left="543"/>
        <w:textAlignment w:val="baseline"/>
        <w:rPr>
          <w:rFonts w:eastAsia="Times New Roman" w:cstheme="minorHAnsi"/>
          <w:sz w:val="24"/>
        </w:rPr>
      </w:pPr>
    </w:p>
    <w:p w14:paraId="52DEA94D" w14:textId="77777777" w:rsidR="00484469" w:rsidRPr="00FF33AB" w:rsidRDefault="00484469" w:rsidP="00FF33AB">
      <w:pPr>
        <w:keepNext/>
        <w:keepLines/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kern w:val="2"/>
          <w:sz w:val="26"/>
          <w:szCs w:val="23"/>
          <w:u w:val="single"/>
        </w:rPr>
      </w:pPr>
      <w:bookmarkStart w:id="9" w:name="_Toc144119630"/>
      <w:r w:rsidRPr="00FF33AB">
        <w:rPr>
          <w:rFonts w:eastAsia="Times New Roman" w:cstheme="minorHAnsi"/>
          <w:b/>
          <w:bCs/>
          <w:kern w:val="2"/>
          <w:sz w:val="26"/>
          <w:szCs w:val="23"/>
          <w:u w:val="single"/>
        </w:rPr>
        <w:t>Spolupracující instituce</w:t>
      </w:r>
      <w:bookmarkEnd w:id="9"/>
    </w:p>
    <w:p w14:paraId="4311BDA6" w14:textId="77777777" w:rsidR="00484469" w:rsidRPr="00FF33AB" w:rsidRDefault="00484469" w:rsidP="00FF33AB">
      <w:pPr>
        <w:widowControl w:val="0"/>
        <w:numPr>
          <w:ilvl w:val="0"/>
          <w:numId w:val="34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Speciálně-pedagogické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centrum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(které</w:t>
      </w:r>
      <w:r w:rsidRPr="00FF33AB">
        <w:rPr>
          <w:rFonts w:eastAsia="Times New Roman" w:cstheme="minorHAnsi"/>
          <w:spacing w:val="-3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má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dítě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v</w:t>
      </w:r>
      <w:r w:rsidRPr="00FF33AB">
        <w:rPr>
          <w:rFonts w:eastAsia="Times New Roman" w:cstheme="minorHAnsi"/>
          <w:spacing w:val="2"/>
          <w:sz w:val="24"/>
        </w:rPr>
        <w:t xml:space="preserve"> </w:t>
      </w:r>
      <w:r w:rsidRPr="00FF33AB">
        <w:rPr>
          <w:rFonts w:eastAsia="Times New Roman" w:cstheme="minorHAnsi"/>
          <w:spacing w:val="-2"/>
          <w:sz w:val="24"/>
        </w:rPr>
        <w:t>péči)</w:t>
      </w:r>
    </w:p>
    <w:p w14:paraId="1AA55882" w14:textId="77777777" w:rsidR="00484469" w:rsidRPr="00FF33AB" w:rsidRDefault="00484469" w:rsidP="00FF33AB">
      <w:pPr>
        <w:widowControl w:val="0"/>
        <w:numPr>
          <w:ilvl w:val="0"/>
          <w:numId w:val="34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lastRenderedPageBreak/>
        <w:t>Středisko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výchovné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péče (které</w:t>
      </w:r>
      <w:r w:rsidRPr="00FF33AB">
        <w:rPr>
          <w:rFonts w:eastAsia="Times New Roman" w:cstheme="minorHAnsi"/>
          <w:spacing w:val="-3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má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dítě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v</w:t>
      </w:r>
      <w:r w:rsidRPr="00FF33AB">
        <w:rPr>
          <w:rFonts w:eastAsia="Times New Roman" w:cstheme="minorHAnsi"/>
          <w:spacing w:val="1"/>
          <w:sz w:val="24"/>
        </w:rPr>
        <w:t xml:space="preserve"> </w:t>
      </w:r>
      <w:r w:rsidRPr="00FF33AB">
        <w:rPr>
          <w:rFonts w:eastAsia="Times New Roman" w:cstheme="minorHAnsi"/>
          <w:spacing w:val="-4"/>
          <w:sz w:val="24"/>
        </w:rPr>
        <w:t>péči)</w:t>
      </w:r>
    </w:p>
    <w:p w14:paraId="5441267A" w14:textId="77777777" w:rsidR="00484469" w:rsidRPr="00FF33AB" w:rsidRDefault="00484469" w:rsidP="00FF33AB">
      <w:pPr>
        <w:widowControl w:val="0"/>
        <w:numPr>
          <w:ilvl w:val="0"/>
          <w:numId w:val="34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OSPOD</w:t>
      </w:r>
      <w:r w:rsidRPr="00FF33AB">
        <w:rPr>
          <w:rFonts w:eastAsia="Times New Roman" w:cstheme="minorHAnsi"/>
          <w:spacing w:val="-4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(dle</w:t>
      </w:r>
      <w:r w:rsidRPr="00FF33AB">
        <w:rPr>
          <w:rFonts w:eastAsia="Times New Roman" w:cstheme="minorHAnsi"/>
          <w:spacing w:val="-3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místa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 xml:space="preserve">bydliště </w:t>
      </w:r>
      <w:r w:rsidRPr="00FF33AB">
        <w:rPr>
          <w:rFonts w:eastAsia="Times New Roman" w:cstheme="minorHAnsi"/>
          <w:spacing w:val="-2"/>
          <w:sz w:val="24"/>
        </w:rPr>
        <w:t>dítěte)</w:t>
      </w:r>
    </w:p>
    <w:p w14:paraId="626DF973" w14:textId="77777777" w:rsidR="00484469" w:rsidRPr="00FF33AB" w:rsidRDefault="00484469" w:rsidP="00FF33AB">
      <w:pPr>
        <w:widowControl w:val="0"/>
        <w:numPr>
          <w:ilvl w:val="0"/>
          <w:numId w:val="34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Preventivní</w:t>
      </w:r>
      <w:r w:rsidRPr="00FF33AB">
        <w:rPr>
          <w:rFonts w:eastAsia="Times New Roman" w:cstheme="minorHAnsi"/>
          <w:spacing w:val="-4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skupina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Policie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pacing w:val="-5"/>
          <w:sz w:val="24"/>
        </w:rPr>
        <w:t>ČR</w:t>
      </w:r>
    </w:p>
    <w:p w14:paraId="30079688" w14:textId="4C912AFA" w:rsidR="00484469" w:rsidRPr="00FF33AB" w:rsidRDefault="00BC5A1A" w:rsidP="00FF33AB">
      <w:pPr>
        <w:widowControl w:val="0"/>
        <w:numPr>
          <w:ilvl w:val="0"/>
          <w:numId w:val="34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</w:rPr>
      </w:pPr>
      <w:proofErr w:type="spellStart"/>
      <w:r w:rsidRPr="00FF33AB">
        <w:rPr>
          <w:rFonts w:eastAsia="Times New Roman" w:cstheme="minorHAnsi"/>
          <w:spacing w:val="-5"/>
          <w:sz w:val="24"/>
        </w:rPr>
        <w:t>Pedagogicko</w:t>
      </w:r>
      <w:proofErr w:type="spellEnd"/>
      <w:r w:rsidRPr="00FF33AB">
        <w:rPr>
          <w:rFonts w:eastAsia="Times New Roman" w:cstheme="minorHAnsi"/>
          <w:spacing w:val="-5"/>
          <w:sz w:val="24"/>
        </w:rPr>
        <w:t xml:space="preserve"> – psychologická poradna</w:t>
      </w:r>
    </w:p>
    <w:p w14:paraId="2E26AC82" w14:textId="77777777" w:rsidR="00484469" w:rsidRPr="00FF33AB" w:rsidRDefault="00484469" w:rsidP="00FF33AB">
      <w:pPr>
        <w:widowControl w:val="0"/>
        <w:suppressAutoHyphens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CB4CD8C" w14:textId="77777777" w:rsidR="00484469" w:rsidRPr="00FF33AB" w:rsidRDefault="00484469" w:rsidP="00FF33AB">
      <w:pPr>
        <w:widowControl w:val="0"/>
        <w:suppressAutoHyphens w:val="0"/>
        <w:autoSpaceDE w:val="0"/>
        <w:autoSpaceDN w:val="0"/>
        <w:spacing w:after="0" w:line="240" w:lineRule="auto"/>
        <w:outlineLvl w:val="1"/>
        <w:rPr>
          <w:rFonts w:eastAsia="NSimSun" w:cstheme="minorHAnsi"/>
          <w:b/>
          <w:bCs/>
          <w:kern w:val="2"/>
          <w:sz w:val="26"/>
          <w:szCs w:val="23"/>
          <w:u w:val="single"/>
        </w:rPr>
      </w:pPr>
      <w:r w:rsidRPr="00FF33AB">
        <w:rPr>
          <w:rFonts w:eastAsia="NSimSun" w:cstheme="minorHAnsi"/>
          <w:b/>
          <w:bCs/>
          <w:kern w:val="2"/>
          <w:sz w:val="26"/>
          <w:szCs w:val="23"/>
          <w:u w:val="single"/>
        </w:rPr>
        <w:t>Důležitá telefonní čísla:</w:t>
      </w:r>
    </w:p>
    <w:p w14:paraId="5F3E30ED" w14:textId="77777777" w:rsidR="00484469" w:rsidRPr="00FF33AB" w:rsidRDefault="00484469" w:rsidP="00FF33AB">
      <w:pPr>
        <w:widowControl w:val="0"/>
        <w:numPr>
          <w:ilvl w:val="0"/>
          <w:numId w:val="34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Policie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 xml:space="preserve">ČR </w:t>
      </w:r>
      <w:r w:rsidRPr="00FF33AB">
        <w:rPr>
          <w:rFonts w:eastAsia="Times New Roman" w:cstheme="minorHAnsi"/>
          <w:spacing w:val="-5"/>
          <w:sz w:val="24"/>
        </w:rPr>
        <w:t>158</w:t>
      </w:r>
    </w:p>
    <w:p w14:paraId="6FE7CF5C" w14:textId="77777777" w:rsidR="00484469" w:rsidRPr="00FF33AB" w:rsidRDefault="00484469" w:rsidP="00FF33AB">
      <w:pPr>
        <w:widowControl w:val="0"/>
        <w:numPr>
          <w:ilvl w:val="0"/>
          <w:numId w:val="34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Hasiči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pacing w:val="-5"/>
          <w:sz w:val="24"/>
        </w:rPr>
        <w:t>150</w:t>
      </w:r>
    </w:p>
    <w:p w14:paraId="2B0ADF67" w14:textId="77777777" w:rsidR="00484469" w:rsidRPr="00FF33AB" w:rsidRDefault="00484469" w:rsidP="00FF33AB">
      <w:pPr>
        <w:widowControl w:val="0"/>
        <w:numPr>
          <w:ilvl w:val="0"/>
          <w:numId w:val="34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Záchranná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služba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pacing w:val="-5"/>
          <w:sz w:val="24"/>
        </w:rPr>
        <w:t>155</w:t>
      </w:r>
    </w:p>
    <w:p w14:paraId="5B294A4F" w14:textId="16293979" w:rsidR="00484469" w:rsidRPr="00FF33AB" w:rsidRDefault="00484469" w:rsidP="00FF33AB">
      <w:pPr>
        <w:widowControl w:val="0"/>
        <w:numPr>
          <w:ilvl w:val="0"/>
          <w:numId w:val="34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Integrovaný</w:t>
      </w:r>
      <w:r w:rsidRPr="00FF33AB">
        <w:rPr>
          <w:rFonts w:eastAsia="Times New Roman" w:cstheme="minorHAnsi"/>
          <w:spacing w:val="-5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záchranný</w:t>
      </w:r>
      <w:r w:rsidRPr="00FF33AB">
        <w:rPr>
          <w:rFonts w:eastAsia="Times New Roman" w:cstheme="minorHAnsi"/>
          <w:spacing w:val="-5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systém</w:t>
      </w:r>
      <w:r w:rsidRPr="00FF33AB">
        <w:rPr>
          <w:rFonts w:eastAsia="Times New Roman" w:cstheme="minorHAnsi"/>
          <w:spacing w:val="1"/>
          <w:sz w:val="24"/>
        </w:rPr>
        <w:t xml:space="preserve"> </w:t>
      </w:r>
      <w:r w:rsidRPr="00FF33AB">
        <w:rPr>
          <w:rFonts w:eastAsia="Times New Roman" w:cstheme="minorHAnsi"/>
          <w:spacing w:val="-5"/>
          <w:sz w:val="24"/>
        </w:rPr>
        <w:t>11</w:t>
      </w:r>
      <w:r w:rsidR="00FF33AB">
        <w:rPr>
          <w:rFonts w:eastAsia="Times New Roman" w:cstheme="minorHAnsi"/>
          <w:spacing w:val="-5"/>
          <w:sz w:val="24"/>
        </w:rPr>
        <w:t>2</w:t>
      </w:r>
    </w:p>
    <w:p w14:paraId="65AC52A2" w14:textId="77777777" w:rsidR="00FF33AB" w:rsidRPr="00FF33AB" w:rsidRDefault="00FF33AB" w:rsidP="00FF33AB">
      <w:pPr>
        <w:widowControl w:val="0"/>
        <w:numPr>
          <w:ilvl w:val="0"/>
          <w:numId w:val="34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</w:rPr>
      </w:pPr>
    </w:p>
    <w:p w14:paraId="7DD06D55" w14:textId="3FFF411A" w:rsidR="00FF33AB" w:rsidRPr="00FF33AB" w:rsidRDefault="00484469" w:rsidP="00FF33AB">
      <w:pPr>
        <w:keepNext/>
        <w:keepLines/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kern w:val="2"/>
          <w:sz w:val="26"/>
          <w:szCs w:val="23"/>
          <w:u w:val="single"/>
        </w:rPr>
      </w:pPr>
      <w:bookmarkStart w:id="10" w:name="_Toc144119631"/>
      <w:r w:rsidRPr="00FF33AB">
        <w:rPr>
          <w:rFonts w:eastAsia="Times New Roman" w:cstheme="minorHAnsi"/>
          <w:b/>
          <w:bCs/>
          <w:kern w:val="2"/>
          <w:sz w:val="26"/>
          <w:szCs w:val="23"/>
          <w:u w:val="single"/>
        </w:rPr>
        <w:t>Postup v krizové situaci „afektivní záchvat“</w:t>
      </w:r>
      <w:bookmarkEnd w:id="10"/>
    </w:p>
    <w:p w14:paraId="7E35239D" w14:textId="77777777" w:rsidR="00484469" w:rsidRPr="00FF33AB" w:rsidRDefault="00484469" w:rsidP="00FF33AB">
      <w:pPr>
        <w:widowControl w:val="0"/>
        <w:suppressAutoHyphens w:val="0"/>
        <w:autoSpaceDE w:val="0"/>
        <w:autoSpaceDN w:val="0"/>
        <w:spacing w:after="0" w:line="240" w:lineRule="auto"/>
        <w:outlineLvl w:val="1"/>
        <w:rPr>
          <w:rFonts w:eastAsia="Times New Roman" w:cstheme="minorHAnsi"/>
          <w:sz w:val="24"/>
          <w:szCs w:val="24"/>
          <w:u w:val="single"/>
        </w:rPr>
      </w:pPr>
      <w:r w:rsidRPr="00FF33AB">
        <w:rPr>
          <w:rFonts w:eastAsia="Times New Roman" w:cstheme="minorHAnsi"/>
          <w:sz w:val="24"/>
          <w:szCs w:val="24"/>
          <w:u w:val="single"/>
        </w:rPr>
        <w:t>Primární</w:t>
      </w:r>
      <w:r w:rsidRPr="00FF33AB">
        <w:rPr>
          <w:rFonts w:eastAsia="Times New Roman" w:cstheme="minorHAnsi"/>
          <w:spacing w:val="-4"/>
          <w:sz w:val="24"/>
          <w:szCs w:val="24"/>
          <w:u w:val="single"/>
        </w:rPr>
        <w:t xml:space="preserve"> </w:t>
      </w:r>
      <w:r w:rsidRPr="00FF33AB">
        <w:rPr>
          <w:rFonts w:eastAsia="Times New Roman" w:cstheme="minorHAnsi"/>
          <w:spacing w:val="-2"/>
          <w:sz w:val="24"/>
          <w:szCs w:val="24"/>
          <w:u w:val="single"/>
        </w:rPr>
        <w:t>intervence</w:t>
      </w:r>
    </w:p>
    <w:p w14:paraId="57A43EFC" w14:textId="77777777" w:rsidR="00484469" w:rsidRPr="00FF33AB" w:rsidRDefault="00484469" w:rsidP="00FF33AB">
      <w:pPr>
        <w:widowControl w:val="0"/>
        <w:numPr>
          <w:ilvl w:val="0"/>
          <w:numId w:val="22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ind w:right="114"/>
        <w:jc w:val="both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Zajistit bezpečnost dítěte, které se nachází v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krizové situaci, oddělit ho od ostatních dětí. Uvědomit co nejrychleji osobu, která může vzniklou situaci řešit (vedení školy, třídního učitele, osobu konající dozor o přestávkách).</w:t>
      </w:r>
    </w:p>
    <w:p w14:paraId="53113A9D" w14:textId="77777777" w:rsidR="00484469" w:rsidRPr="00FF33AB" w:rsidRDefault="00484469" w:rsidP="00FF33AB">
      <w:pPr>
        <w:widowControl w:val="0"/>
        <w:numPr>
          <w:ilvl w:val="0"/>
          <w:numId w:val="22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ind w:right="113"/>
        <w:jc w:val="both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Pokud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není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možné</w:t>
      </w:r>
      <w:r w:rsidRPr="00FF33AB">
        <w:rPr>
          <w:rFonts w:eastAsia="Times New Roman" w:cstheme="minorHAnsi"/>
          <w:spacing w:val="-3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opustit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třídu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(je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třeba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řešit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vzniklou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situaci s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ostatními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dětmi,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či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zajistit jejich</w:t>
      </w:r>
      <w:r w:rsidRPr="00FF33AB">
        <w:rPr>
          <w:rFonts w:eastAsia="Times New Roman" w:cstheme="minorHAnsi"/>
          <w:spacing w:val="63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bezpečnost)</w:t>
      </w:r>
      <w:r w:rsidRPr="00FF33AB">
        <w:rPr>
          <w:rFonts w:eastAsia="Times New Roman" w:cstheme="minorHAnsi"/>
          <w:spacing w:val="65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je</w:t>
      </w:r>
      <w:r w:rsidRPr="00FF33AB">
        <w:rPr>
          <w:rFonts w:eastAsia="Times New Roman" w:cstheme="minorHAnsi"/>
          <w:spacing w:val="63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vhodné</w:t>
      </w:r>
      <w:r w:rsidRPr="00FF33AB">
        <w:rPr>
          <w:rFonts w:eastAsia="Times New Roman" w:cstheme="minorHAnsi"/>
          <w:spacing w:val="63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vyslat</w:t>
      </w:r>
      <w:r w:rsidRPr="00FF33AB">
        <w:rPr>
          <w:rFonts w:eastAsia="Times New Roman" w:cstheme="minorHAnsi"/>
          <w:spacing w:val="64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„spojku“</w:t>
      </w:r>
      <w:r w:rsidRPr="00FF33AB">
        <w:rPr>
          <w:rFonts w:eastAsia="Times New Roman" w:cstheme="minorHAnsi"/>
          <w:spacing w:val="65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(spolehlivé</w:t>
      </w:r>
      <w:r w:rsidRPr="00FF33AB">
        <w:rPr>
          <w:rFonts w:eastAsia="Times New Roman" w:cstheme="minorHAnsi"/>
          <w:spacing w:val="63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dítě),</w:t>
      </w:r>
      <w:r w:rsidRPr="00FF33AB">
        <w:rPr>
          <w:rFonts w:eastAsia="Times New Roman" w:cstheme="minorHAnsi"/>
          <w:spacing w:val="63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která</w:t>
      </w:r>
      <w:r w:rsidRPr="00FF33AB">
        <w:rPr>
          <w:rFonts w:eastAsia="Times New Roman" w:cstheme="minorHAnsi"/>
          <w:spacing w:val="68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situaci</w:t>
      </w:r>
      <w:r w:rsidRPr="00FF33AB">
        <w:rPr>
          <w:rFonts w:eastAsia="Times New Roman" w:cstheme="minorHAnsi"/>
          <w:spacing w:val="64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oznámí v</w:t>
      </w:r>
      <w:r w:rsidRPr="00FF33AB">
        <w:rPr>
          <w:rFonts w:eastAsia="Times New Roman" w:cstheme="minorHAnsi"/>
          <w:spacing w:val="-3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kanceláři školy (dle situace), případně využít asistenta pedagoga z některé z vedlejších učeben pro doručení zprávy vedení školy.</w:t>
      </w:r>
    </w:p>
    <w:p w14:paraId="5702768B" w14:textId="77777777" w:rsidR="00484469" w:rsidRPr="00FF33AB" w:rsidRDefault="00484469" w:rsidP="00FF33AB">
      <w:pPr>
        <w:widowControl w:val="0"/>
        <w:numPr>
          <w:ilvl w:val="0"/>
          <w:numId w:val="22"/>
        </w:numPr>
        <w:tabs>
          <w:tab w:val="left" w:pos="542"/>
        </w:tabs>
        <w:suppressAutoHyphens w:val="0"/>
        <w:autoSpaceDE w:val="0"/>
        <w:autoSpaceDN w:val="0"/>
        <w:spacing w:after="0" w:line="240" w:lineRule="auto"/>
        <w:ind w:left="542" w:hanging="359"/>
        <w:jc w:val="both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Zajistit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bezpečnost</w:t>
      </w:r>
      <w:r w:rsidRPr="00FF33AB">
        <w:rPr>
          <w:rFonts w:eastAsia="Times New Roman" w:cstheme="minorHAnsi"/>
          <w:spacing w:val="-3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ostatních</w:t>
      </w:r>
      <w:r w:rsidRPr="00FF33AB">
        <w:rPr>
          <w:rFonts w:eastAsia="Times New Roman" w:cstheme="minorHAnsi"/>
          <w:spacing w:val="-2"/>
          <w:sz w:val="24"/>
        </w:rPr>
        <w:t xml:space="preserve"> dětí.</w:t>
      </w:r>
    </w:p>
    <w:p w14:paraId="148AA6B6" w14:textId="77777777" w:rsidR="00484469" w:rsidRPr="00FF33AB" w:rsidRDefault="00484469" w:rsidP="00FF33AB">
      <w:pPr>
        <w:widowControl w:val="0"/>
        <w:numPr>
          <w:ilvl w:val="0"/>
          <w:numId w:val="22"/>
        </w:numPr>
        <w:tabs>
          <w:tab w:val="left" w:pos="542"/>
        </w:tabs>
        <w:suppressAutoHyphens w:val="0"/>
        <w:autoSpaceDE w:val="0"/>
        <w:autoSpaceDN w:val="0"/>
        <w:spacing w:after="0" w:line="240" w:lineRule="auto"/>
        <w:ind w:left="542" w:hanging="359"/>
        <w:jc w:val="both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Pokud</w:t>
      </w:r>
      <w:r w:rsidRPr="00FF33AB">
        <w:rPr>
          <w:rFonts w:eastAsia="Times New Roman" w:cstheme="minorHAnsi"/>
          <w:spacing w:val="-3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dítě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ihned přebírá zdravotník,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pedagog</w:t>
      </w:r>
      <w:r w:rsidRPr="00FF33AB">
        <w:rPr>
          <w:rFonts w:eastAsia="Times New Roman" w:cstheme="minorHAnsi"/>
          <w:spacing w:val="-3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se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vrací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 xml:space="preserve">do </w:t>
      </w:r>
      <w:r w:rsidRPr="00FF33AB">
        <w:rPr>
          <w:rFonts w:eastAsia="Times New Roman" w:cstheme="minorHAnsi"/>
          <w:spacing w:val="-2"/>
          <w:sz w:val="24"/>
        </w:rPr>
        <w:t>třídy.</w:t>
      </w:r>
    </w:p>
    <w:p w14:paraId="4333D3E9" w14:textId="005097F6" w:rsidR="00484469" w:rsidRPr="00FF33AB" w:rsidRDefault="00484469" w:rsidP="00FF33AB">
      <w:pPr>
        <w:widowControl w:val="0"/>
        <w:numPr>
          <w:ilvl w:val="0"/>
          <w:numId w:val="22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ind w:right="113"/>
        <w:jc w:val="both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Pokud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je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nutná</w:t>
      </w:r>
      <w:r w:rsidRPr="00FF33AB">
        <w:rPr>
          <w:rFonts w:eastAsia="Times New Roman" w:cstheme="minorHAnsi"/>
          <w:spacing w:val="-3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přítomnost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pedagoga</w:t>
      </w:r>
      <w:r w:rsidRPr="00FF33AB">
        <w:rPr>
          <w:rFonts w:eastAsia="Times New Roman" w:cstheme="minorHAnsi"/>
          <w:spacing w:val="-3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u dítěte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v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krizové</w:t>
      </w:r>
      <w:r w:rsidRPr="00FF33AB">
        <w:rPr>
          <w:rFonts w:eastAsia="Times New Roman" w:cstheme="minorHAnsi"/>
          <w:spacing w:val="-3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situaci,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převezme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dozor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nad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třídou jiný pedagog. Přivolání náhradního pedagoga či jiné osoby do dané třídy, zajistí škola</w:t>
      </w:r>
      <w:r w:rsidRPr="00FF33AB">
        <w:rPr>
          <w:rFonts w:eastAsia="Times New Roman" w:cstheme="minorHAnsi"/>
          <w:spacing w:val="-2"/>
          <w:sz w:val="24"/>
        </w:rPr>
        <w:t>.</w:t>
      </w:r>
    </w:p>
    <w:p w14:paraId="365570A8" w14:textId="77777777" w:rsidR="00484469" w:rsidRPr="00FF33AB" w:rsidRDefault="00484469" w:rsidP="00FF33AB">
      <w:pPr>
        <w:widowControl w:val="0"/>
        <w:suppressAutoHyphens w:val="0"/>
        <w:autoSpaceDE w:val="0"/>
        <w:autoSpaceDN w:val="0"/>
        <w:spacing w:after="0" w:line="240" w:lineRule="auto"/>
        <w:outlineLvl w:val="1"/>
        <w:rPr>
          <w:rFonts w:eastAsia="Times New Roman" w:cstheme="minorHAnsi"/>
          <w:sz w:val="24"/>
          <w:szCs w:val="24"/>
          <w:u w:val="single"/>
        </w:rPr>
      </w:pPr>
      <w:r w:rsidRPr="00FF33AB">
        <w:rPr>
          <w:rFonts w:eastAsia="Times New Roman" w:cstheme="minorHAnsi"/>
          <w:sz w:val="24"/>
          <w:szCs w:val="24"/>
          <w:u w:val="single"/>
        </w:rPr>
        <w:t>Následná</w:t>
      </w:r>
      <w:r w:rsidRPr="00FF33AB">
        <w:rPr>
          <w:rFonts w:eastAsia="Times New Roman" w:cstheme="minorHAnsi"/>
          <w:spacing w:val="-1"/>
          <w:sz w:val="24"/>
          <w:szCs w:val="24"/>
          <w:u w:val="single"/>
        </w:rPr>
        <w:t xml:space="preserve"> </w:t>
      </w:r>
      <w:r w:rsidRPr="00FF33AB">
        <w:rPr>
          <w:rFonts w:eastAsia="Times New Roman" w:cstheme="minorHAnsi"/>
          <w:spacing w:val="-2"/>
          <w:sz w:val="24"/>
          <w:szCs w:val="24"/>
          <w:u w:val="single"/>
        </w:rPr>
        <w:t>intervence</w:t>
      </w:r>
    </w:p>
    <w:p w14:paraId="65BF07B0" w14:textId="2EE255D1" w:rsidR="00484469" w:rsidRPr="00FF33AB" w:rsidRDefault="00484469" w:rsidP="00FF33AB">
      <w:pPr>
        <w:widowControl w:val="0"/>
        <w:suppressAutoHyphens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FF33AB">
        <w:rPr>
          <w:rFonts w:eastAsia="Times New Roman" w:cstheme="minorHAnsi"/>
          <w:sz w:val="24"/>
          <w:szCs w:val="24"/>
        </w:rPr>
        <w:t>Další</w:t>
      </w:r>
      <w:r w:rsidRPr="00FF33AB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práci</w:t>
      </w:r>
      <w:r w:rsidRPr="00FF33AB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s dítětem</w:t>
      </w:r>
      <w:r w:rsidRPr="00FF33AB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či s</w:t>
      </w:r>
      <w:r w:rsidRPr="00FF33AB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třídou dle</w:t>
      </w:r>
      <w:r w:rsidRPr="00FF33AB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druhu krizové</w:t>
      </w:r>
      <w:r w:rsidRPr="00FF33AB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situace</w:t>
      </w:r>
      <w:r w:rsidRPr="00FF33AB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FF33AB">
        <w:rPr>
          <w:rFonts w:eastAsia="Times New Roman" w:cstheme="minorHAnsi"/>
          <w:spacing w:val="-2"/>
          <w:sz w:val="24"/>
          <w:szCs w:val="24"/>
        </w:rPr>
        <w:t>zajišťují:</w:t>
      </w:r>
    </w:p>
    <w:p w14:paraId="6C96D303" w14:textId="77777777" w:rsidR="00484469" w:rsidRPr="00FF33AB" w:rsidRDefault="00484469" w:rsidP="00FF33AB">
      <w:pPr>
        <w:widowControl w:val="0"/>
        <w:suppressAutoHyphens w:val="0"/>
        <w:autoSpaceDE w:val="0"/>
        <w:autoSpaceDN w:val="0"/>
        <w:spacing w:after="0" w:line="240" w:lineRule="auto"/>
        <w:outlineLvl w:val="1"/>
        <w:rPr>
          <w:rFonts w:eastAsia="Times New Roman" w:cstheme="minorHAnsi"/>
          <w:sz w:val="24"/>
          <w:szCs w:val="24"/>
          <w:u w:val="single"/>
        </w:rPr>
      </w:pPr>
      <w:r w:rsidRPr="00FF33AB">
        <w:rPr>
          <w:rFonts w:eastAsia="Times New Roman" w:cstheme="minorHAnsi"/>
          <w:sz w:val="24"/>
          <w:szCs w:val="24"/>
          <w:u w:val="single"/>
        </w:rPr>
        <w:t>Interní</w:t>
      </w:r>
      <w:r w:rsidRPr="00FF33AB">
        <w:rPr>
          <w:rFonts w:eastAsia="Times New Roman" w:cstheme="minorHAnsi"/>
          <w:spacing w:val="-6"/>
          <w:sz w:val="24"/>
          <w:szCs w:val="24"/>
          <w:u w:val="single"/>
        </w:rPr>
        <w:t xml:space="preserve"> </w:t>
      </w:r>
      <w:r w:rsidRPr="00FF33AB">
        <w:rPr>
          <w:rFonts w:eastAsia="Times New Roman" w:cstheme="minorHAnsi"/>
          <w:spacing w:val="-2"/>
          <w:sz w:val="24"/>
          <w:szCs w:val="24"/>
          <w:u w:val="single"/>
        </w:rPr>
        <w:t>pracovníci</w:t>
      </w:r>
    </w:p>
    <w:p w14:paraId="7129FF64" w14:textId="77777777" w:rsidR="00484469" w:rsidRPr="00FF33AB" w:rsidRDefault="00484469" w:rsidP="00FF33AB">
      <w:pPr>
        <w:widowControl w:val="0"/>
        <w:numPr>
          <w:ilvl w:val="1"/>
          <w:numId w:val="22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Školní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metodik primární</w:t>
      </w:r>
      <w:r w:rsidRPr="00FF33AB">
        <w:rPr>
          <w:rFonts w:eastAsia="Times New Roman" w:cstheme="minorHAnsi"/>
          <w:spacing w:val="-3"/>
          <w:sz w:val="24"/>
        </w:rPr>
        <w:t xml:space="preserve"> </w:t>
      </w:r>
      <w:r w:rsidRPr="00FF33AB">
        <w:rPr>
          <w:rFonts w:eastAsia="Times New Roman" w:cstheme="minorHAnsi"/>
          <w:spacing w:val="-2"/>
          <w:sz w:val="24"/>
        </w:rPr>
        <w:t>prevence</w:t>
      </w:r>
    </w:p>
    <w:p w14:paraId="73378F58" w14:textId="77777777" w:rsidR="00484469" w:rsidRPr="00FF33AB" w:rsidRDefault="00484469" w:rsidP="00FF33AB">
      <w:pPr>
        <w:widowControl w:val="0"/>
        <w:numPr>
          <w:ilvl w:val="1"/>
          <w:numId w:val="22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Výchovný</w:t>
      </w:r>
      <w:r w:rsidRPr="00FF33AB">
        <w:rPr>
          <w:rFonts w:eastAsia="Times New Roman" w:cstheme="minorHAnsi"/>
          <w:spacing w:val="-4"/>
          <w:sz w:val="24"/>
        </w:rPr>
        <w:t xml:space="preserve"> </w:t>
      </w:r>
      <w:r w:rsidRPr="00FF33AB">
        <w:rPr>
          <w:rFonts w:eastAsia="Times New Roman" w:cstheme="minorHAnsi"/>
          <w:spacing w:val="-2"/>
          <w:sz w:val="24"/>
        </w:rPr>
        <w:t>poradce</w:t>
      </w:r>
    </w:p>
    <w:p w14:paraId="35831217" w14:textId="77777777" w:rsidR="00484469" w:rsidRPr="00FF33AB" w:rsidRDefault="00484469" w:rsidP="00FF33AB">
      <w:pPr>
        <w:widowControl w:val="0"/>
        <w:suppressAutoHyphens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059BE39" w14:textId="77777777" w:rsidR="00484469" w:rsidRPr="00FF33AB" w:rsidRDefault="00484469" w:rsidP="00FF33AB">
      <w:pPr>
        <w:widowControl w:val="0"/>
        <w:suppressAutoHyphens w:val="0"/>
        <w:autoSpaceDE w:val="0"/>
        <w:autoSpaceDN w:val="0"/>
        <w:spacing w:after="0" w:line="240" w:lineRule="auto"/>
        <w:outlineLvl w:val="1"/>
        <w:rPr>
          <w:rFonts w:eastAsia="Times New Roman" w:cstheme="minorHAnsi"/>
          <w:sz w:val="24"/>
          <w:szCs w:val="24"/>
          <w:u w:val="single"/>
        </w:rPr>
      </w:pPr>
      <w:r w:rsidRPr="00FF33AB">
        <w:rPr>
          <w:rFonts w:eastAsia="Times New Roman" w:cstheme="minorHAnsi"/>
          <w:sz w:val="24"/>
          <w:szCs w:val="24"/>
          <w:u w:val="single"/>
        </w:rPr>
        <w:t>Externí</w:t>
      </w:r>
      <w:r w:rsidRPr="00FF33AB">
        <w:rPr>
          <w:rFonts w:eastAsia="Times New Roman" w:cstheme="minorHAnsi"/>
          <w:spacing w:val="-5"/>
          <w:sz w:val="24"/>
          <w:szCs w:val="24"/>
          <w:u w:val="single"/>
        </w:rPr>
        <w:t xml:space="preserve"> </w:t>
      </w:r>
      <w:r w:rsidRPr="00FF33AB">
        <w:rPr>
          <w:rFonts w:eastAsia="Times New Roman" w:cstheme="minorHAnsi"/>
          <w:spacing w:val="-2"/>
          <w:sz w:val="24"/>
          <w:szCs w:val="24"/>
          <w:u w:val="single"/>
        </w:rPr>
        <w:t>pracovníci</w:t>
      </w:r>
    </w:p>
    <w:p w14:paraId="0DE33739" w14:textId="77777777" w:rsidR="00484469" w:rsidRPr="00FF33AB" w:rsidRDefault="00484469" w:rsidP="00FF33AB">
      <w:pPr>
        <w:widowControl w:val="0"/>
        <w:numPr>
          <w:ilvl w:val="1"/>
          <w:numId w:val="22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Pedagogicko-psychologická</w:t>
      </w:r>
      <w:r w:rsidRPr="00FF33AB">
        <w:rPr>
          <w:rFonts w:eastAsia="Times New Roman" w:cstheme="minorHAnsi"/>
          <w:spacing w:val="-10"/>
          <w:sz w:val="24"/>
        </w:rPr>
        <w:t xml:space="preserve"> </w:t>
      </w:r>
      <w:r w:rsidRPr="00FF33AB">
        <w:rPr>
          <w:rFonts w:eastAsia="Times New Roman" w:cstheme="minorHAnsi"/>
          <w:spacing w:val="-2"/>
          <w:sz w:val="24"/>
        </w:rPr>
        <w:t>poradna</w:t>
      </w:r>
    </w:p>
    <w:p w14:paraId="60CA471F" w14:textId="77777777" w:rsidR="00484469" w:rsidRPr="00FF33AB" w:rsidRDefault="00484469" w:rsidP="00FF33AB">
      <w:pPr>
        <w:widowControl w:val="0"/>
        <w:numPr>
          <w:ilvl w:val="1"/>
          <w:numId w:val="22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Speciálně-pedagogické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centrum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(které</w:t>
      </w:r>
      <w:r w:rsidRPr="00FF33AB">
        <w:rPr>
          <w:rFonts w:eastAsia="Times New Roman" w:cstheme="minorHAnsi"/>
          <w:spacing w:val="-3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má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dítě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v</w:t>
      </w:r>
      <w:r w:rsidRPr="00FF33AB">
        <w:rPr>
          <w:rFonts w:eastAsia="Times New Roman" w:cstheme="minorHAnsi"/>
          <w:spacing w:val="2"/>
          <w:sz w:val="24"/>
        </w:rPr>
        <w:t xml:space="preserve"> </w:t>
      </w:r>
      <w:r w:rsidRPr="00FF33AB">
        <w:rPr>
          <w:rFonts w:eastAsia="Times New Roman" w:cstheme="minorHAnsi"/>
          <w:spacing w:val="-2"/>
          <w:sz w:val="24"/>
        </w:rPr>
        <w:t>péči)</w:t>
      </w:r>
    </w:p>
    <w:p w14:paraId="4B17480F" w14:textId="77777777" w:rsidR="00484469" w:rsidRPr="00FF33AB" w:rsidRDefault="00484469" w:rsidP="00FF33AB">
      <w:pPr>
        <w:widowControl w:val="0"/>
        <w:numPr>
          <w:ilvl w:val="1"/>
          <w:numId w:val="22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Středisko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výchovné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péče (které</w:t>
      </w:r>
      <w:r w:rsidRPr="00FF33AB">
        <w:rPr>
          <w:rFonts w:eastAsia="Times New Roman" w:cstheme="minorHAnsi"/>
          <w:spacing w:val="-3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má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dítě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v</w:t>
      </w:r>
      <w:r w:rsidRPr="00FF33AB">
        <w:rPr>
          <w:rFonts w:eastAsia="Times New Roman" w:cstheme="minorHAnsi"/>
          <w:spacing w:val="1"/>
          <w:sz w:val="24"/>
        </w:rPr>
        <w:t xml:space="preserve"> </w:t>
      </w:r>
      <w:r w:rsidRPr="00FF33AB">
        <w:rPr>
          <w:rFonts w:eastAsia="Times New Roman" w:cstheme="minorHAnsi"/>
          <w:spacing w:val="-4"/>
          <w:sz w:val="24"/>
        </w:rPr>
        <w:t>péči)</w:t>
      </w:r>
    </w:p>
    <w:p w14:paraId="573444A9" w14:textId="77777777" w:rsidR="00484469" w:rsidRPr="00FF33AB" w:rsidRDefault="00484469" w:rsidP="00FF33AB">
      <w:pPr>
        <w:widowControl w:val="0"/>
        <w:numPr>
          <w:ilvl w:val="1"/>
          <w:numId w:val="22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Dětská</w:t>
      </w:r>
      <w:r w:rsidRPr="00FF33AB">
        <w:rPr>
          <w:rFonts w:eastAsia="Times New Roman" w:cstheme="minorHAnsi"/>
          <w:spacing w:val="-4"/>
          <w:sz w:val="24"/>
        </w:rPr>
        <w:t xml:space="preserve"> </w:t>
      </w:r>
      <w:r w:rsidRPr="00FF33AB">
        <w:rPr>
          <w:rFonts w:eastAsia="Times New Roman" w:cstheme="minorHAnsi"/>
          <w:spacing w:val="-2"/>
          <w:sz w:val="24"/>
        </w:rPr>
        <w:t>psychiatrie</w:t>
      </w:r>
    </w:p>
    <w:p w14:paraId="0B3ADFBD" w14:textId="77777777" w:rsidR="00484469" w:rsidRPr="00FF33AB" w:rsidRDefault="00484469" w:rsidP="00FF33AB">
      <w:pPr>
        <w:widowControl w:val="0"/>
        <w:numPr>
          <w:ilvl w:val="1"/>
          <w:numId w:val="22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OSPOD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(dle</w:t>
      </w:r>
      <w:r w:rsidRPr="00FF33AB">
        <w:rPr>
          <w:rFonts w:eastAsia="Times New Roman" w:cstheme="minorHAnsi"/>
          <w:spacing w:val="-3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místa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bydliště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pacing w:val="-2"/>
          <w:sz w:val="24"/>
        </w:rPr>
        <w:t>dítěte)</w:t>
      </w:r>
    </w:p>
    <w:p w14:paraId="6CA60F0E" w14:textId="588423FF" w:rsidR="00484469" w:rsidRPr="00FF33AB" w:rsidRDefault="00484469" w:rsidP="00FF33AB">
      <w:pPr>
        <w:widowControl w:val="0"/>
        <w:numPr>
          <w:ilvl w:val="1"/>
          <w:numId w:val="22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Preventivní</w:t>
      </w:r>
      <w:r w:rsidRPr="00FF33AB">
        <w:rPr>
          <w:rFonts w:eastAsia="Times New Roman" w:cstheme="minorHAnsi"/>
          <w:spacing w:val="-4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skupina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Policie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pacing w:val="-5"/>
          <w:sz w:val="24"/>
        </w:rPr>
        <w:t>Č</w:t>
      </w:r>
      <w:r w:rsidR="00FF33AB">
        <w:rPr>
          <w:rFonts w:eastAsia="Times New Roman" w:cstheme="minorHAnsi"/>
          <w:spacing w:val="-5"/>
          <w:sz w:val="24"/>
        </w:rPr>
        <w:t>R</w:t>
      </w:r>
    </w:p>
    <w:p w14:paraId="3FAA5691" w14:textId="77777777" w:rsidR="00FF33AB" w:rsidRPr="00FF33AB" w:rsidRDefault="00FF33AB" w:rsidP="00FF33AB">
      <w:pPr>
        <w:widowControl w:val="0"/>
        <w:tabs>
          <w:tab w:val="left" w:pos="543"/>
        </w:tabs>
        <w:suppressAutoHyphens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</w:rPr>
      </w:pPr>
    </w:p>
    <w:p w14:paraId="399C6B2C" w14:textId="77777777" w:rsidR="00484469" w:rsidRPr="00FF33AB" w:rsidRDefault="00484469" w:rsidP="00FF33AB">
      <w:pPr>
        <w:keepNext/>
        <w:keepLines/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kern w:val="2"/>
          <w:sz w:val="26"/>
          <w:szCs w:val="23"/>
          <w:u w:val="single"/>
        </w:rPr>
      </w:pPr>
      <w:bookmarkStart w:id="11" w:name="_Toc144119632"/>
      <w:r w:rsidRPr="00FF33AB">
        <w:rPr>
          <w:rFonts w:eastAsia="Times New Roman" w:cstheme="minorHAnsi"/>
          <w:b/>
          <w:bCs/>
          <w:kern w:val="2"/>
          <w:sz w:val="26"/>
          <w:szCs w:val="23"/>
          <w:u w:val="single"/>
        </w:rPr>
        <w:t>Postup v krizové situaci „epileptický záchvat“</w:t>
      </w:r>
      <w:bookmarkEnd w:id="11"/>
    </w:p>
    <w:p w14:paraId="1957B951" w14:textId="2E7C44C5" w:rsidR="00484469" w:rsidRPr="00FF33AB" w:rsidRDefault="00484469" w:rsidP="00FF33AB">
      <w:pPr>
        <w:widowControl w:val="0"/>
        <w:suppressAutoHyphens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FF33AB">
        <w:rPr>
          <w:rFonts w:eastAsia="Times New Roman" w:cstheme="minorHAnsi"/>
          <w:sz w:val="24"/>
          <w:szCs w:val="24"/>
        </w:rPr>
        <w:t>Epileptický záchvat obvykle odeznívá samovolně během několika minut. U větších záchvatů může dojít k bezvědomí dítěte a generalizovaným svalovým křečím.</w:t>
      </w:r>
    </w:p>
    <w:p w14:paraId="556D1438" w14:textId="77777777" w:rsidR="00484469" w:rsidRPr="00FF33AB" w:rsidRDefault="00484469" w:rsidP="00FF33AB">
      <w:pPr>
        <w:widowControl w:val="0"/>
        <w:suppressAutoHyphens w:val="0"/>
        <w:autoSpaceDE w:val="0"/>
        <w:autoSpaceDN w:val="0"/>
        <w:spacing w:after="0" w:line="240" w:lineRule="auto"/>
        <w:outlineLvl w:val="1"/>
        <w:rPr>
          <w:rFonts w:eastAsia="Times New Roman" w:cstheme="minorHAnsi"/>
          <w:sz w:val="24"/>
          <w:szCs w:val="24"/>
          <w:u w:val="single"/>
        </w:rPr>
      </w:pPr>
      <w:r w:rsidRPr="00FF33AB">
        <w:rPr>
          <w:rFonts w:eastAsia="Times New Roman" w:cstheme="minorHAnsi"/>
          <w:sz w:val="24"/>
          <w:szCs w:val="24"/>
          <w:u w:val="single"/>
        </w:rPr>
        <w:t>Důležité</w:t>
      </w:r>
      <w:r w:rsidRPr="00FF33AB">
        <w:rPr>
          <w:rFonts w:eastAsia="Times New Roman" w:cstheme="minorHAnsi"/>
          <w:spacing w:val="-4"/>
          <w:sz w:val="24"/>
          <w:szCs w:val="24"/>
          <w:u w:val="single"/>
        </w:rPr>
        <w:t xml:space="preserve"> </w:t>
      </w:r>
      <w:r w:rsidRPr="00FF33AB">
        <w:rPr>
          <w:rFonts w:eastAsia="Times New Roman" w:cstheme="minorHAnsi"/>
          <w:sz w:val="24"/>
          <w:szCs w:val="24"/>
          <w:u w:val="single"/>
        </w:rPr>
        <w:t>je</w:t>
      </w:r>
      <w:r w:rsidRPr="00FF33AB">
        <w:rPr>
          <w:rFonts w:eastAsia="Times New Roman" w:cstheme="minorHAnsi"/>
          <w:spacing w:val="-3"/>
          <w:sz w:val="24"/>
          <w:szCs w:val="24"/>
          <w:u w:val="single"/>
        </w:rPr>
        <w:t xml:space="preserve"> </w:t>
      </w:r>
      <w:r w:rsidRPr="00FF33AB">
        <w:rPr>
          <w:rFonts w:eastAsia="Times New Roman" w:cstheme="minorHAnsi"/>
          <w:sz w:val="24"/>
          <w:szCs w:val="24"/>
          <w:u w:val="single"/>
        </w:rPr>
        <w:t>zabránit</w:t>
      </w:r>
      <w:r w:rsidRPr="00FF33AB">
        <w:rPr>
          <w:rFonts w:eastAsia="Times New Roman" w:cstheme="minorHAnsi"/>
          <w:spacing w:val="-1"/>
          <w:sz w:val="24"/>
          <w:szCs w:val="24"/>
          <w:u w:val="single"/>
        </w:rPr>
        <w:t xml:space="preserve"> </w:t>
      </w:r>
      <w:r w:rsidRPr="00FF33AB">
        <w:rPr>
          <w:rFonts w:eastAsia="Times New Roman" w:cstheme="minorHAnsi"/>
          <w:spacing w:val="-2"/>
          <w:sz w:val="24"/>
          <w:szCs w:val="24"/>
          <w:u w:val="single"/>
        </w:rPr>
        <w:t>úrazu:</w:t>
      </w:r>
    </w:p>
    <w:p w14:paraId="54AD803C" w14:textId="77777777" w:rsidR="00484469" w:rsidRPr="00FF33AB" w:rsidRDefault="00484469" w:rsidP="00FF33AB">
      <w:pPr>
        <w:widowControl w:val="0"/>
        <w:numPr>
          <w:ilvl w:val="0"/>
          <w:numId w:val="33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Nemocného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dopravíme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na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bezpečné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místo,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z</w:t>
      </w:r>
      <w:r w:rsidRPr="00FF33AB">
        <w:rPr>
          <w:rFonts w:eastAsia="Times New Roman" w:cstheme="minorHAnsi"/>
          <w:spacing w:val="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dosahu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schodů,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 xml:space="preserve">topení </w:t>
      </w:r>
      <w:r w:rsidRPr="00FF33AB">
        <w:rPr>
          <w:rFonts w:eastAsia="Times New Roman" w:cstheme="minorHAnsi"/>
          <w:spacing w:val="-2"/>
          <w:sz w:val="24"/>
        </w:rPr>
        <w:t>apod.</w:t>
      </w:r>
    </w:p>
    <w:p w14:paraId="1F1D5A1C" w14:textId="77777777" w:rsidR="00484469" w:rsidRPr="00FF33AB" w:rsidRDefault="00484469" w:rsidP="00FF33AB">
      <w:pPr>
        <w:widowControl w:val="0"/>
        <w:numPr>
          <w:ilvl w:val="0"/>
          <w:numId w:val="33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ind w:right="115"/>
        <w:jc w:val="both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Z</w:t>
      </w:r>
      <w:r w:rsidRPr="00FF33AB">
        <w:rPr>
          <w:rFonts w:eastAsia="Times New Roman" w:cstheme="minorHAnsi"/>
          <w:spacing w:val="-6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jeho</w:t>
      </w:r>
      <w:r w:rsidRPr="00FF33AB">
        <w:rPr>
          <w:rFonts w:eastAsia="Times New Roman" w:cstheme="minorHAnsi"/>
          <w:spacing w:val="-7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okolí</w:t>
      </w:r>
      <w:r w:rsidRPr="00FF33AB">
        <w:rPr>
          <w:rFonts w:eastAsia="Times New Roman" w:cstheme="minorHAnsi"/>
          <w:spacing w:val="-6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odstraníme</w:t>
      </w:r>
      <w:r w:rsidRPr="00FF33AB">
        <w:rPr>
          <w:rFonts w:eastAsia="Times New Roman" w:cstheme="minorHAnsi"/>
          <w:spacing w:val="-4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předměty,</w:t>
      </w:r>
      <w:r w:rsidRPr="00FF33AB">
        <w:rPr>
          <w:rFonts w:eastAsia="Times New Roman" w:cstheme="minorHAnsi"/>
          <w:spacing w:val="-6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o</w:t>
      </w:r>
      <w:r w:rsidRPr="00FF33AB">
        <w:rPr>
          <w:rFonts w:eastAsia="Times New Roman" w:cstheme="minorHAnsi"/>
          <w:spacing w:val="-4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které</w:t>
      </w:r>
      <w:r w:rsidRPr="00FF33AB">
        <w:rPr>
          <w:rFonts w:eastAsia="Times New Roman" w:cstheme="minorHAnsi"/>
          <w:spacing w:val="-5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by</w:t>
      </w:r>
      <w:r w:rsidRPr="00FF33AB">
        <w:rPr>
          <w:rFonts w:eastAsia="Times New Roman" w:cstheme="minorHAnsi"/>
          <w:spacing w:val="-1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se</w:t>
      </w:r>
      <w:r w:rsidRPr="00FF33AB">
        <w:rPr>
          <w:rFonts w:eastAsia="Times New Roman" w:cstheme="minorHAnsi"/>
          <w:spacing w:val="-7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dítě</w:t>
      </w:r>
      <w:r w:rsidRPr="00FF33AB">
        <w:rPr>
          <w:rFonts w:eastAsia="Times New Roman" w:cstheme="minorHAnsi"/>
          <w:spacing w:val="-7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mohlo</w:t>
      </w:r>
      <w:r w:rsidRPr="00FF33AB">
        <w:rPr>
          <w:rFonts w:eastAsia="Times New Roman" w:cstheme="minorHAnsi"/>
          <w:spacing w:val="-6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v</w:t>
      </w:r>
      <w:r w:rsidRPr="00FF33AB">
        <w:rPr>
          <w:rFonts w:eastAsia="Times New Roman" w:cstheme="minorHAnsi"/>
          <w:spacing w:val="-6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křečích</w:t>
      </w:r>
      <w:r w:rsidRPr="00FF33AB">
        <w:rPr>
          <w:rFonts w:eastAsia="Times New Roman" w:cstheme="minorHAnsi"/>
          <w:spacing w:val="-5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poranit.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Je</w:t>
      </w:r>
      <w:r w:rsidRPr="00FF33AB">
        <w:rPr>
          <w:rFonts w:eastAsia="Times New Roman" w:cstheme="minorHAnsi"/>
          <w:spacing w:val="-7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 xml:space="preserve">nevhodné násilím bránit křečím, například natahováním a držení končetin. V důsledku křečí dýchacích svalů může dojít ke zblednutí nebo promodrání dítěte. Není však </w:t>
      </w:r>
      <w:r w:rsidRPr="00FF33AB">
        <w:rPr>
          <w:rFonts w:eastAsia="Times New Roman" w:cstheme="minorHAnsi"/>
          <w:sz w:val="24"/>
        </w:rPr>
        <w:lastRenderedPageBreak/>
        <w:t>vhodné ho křísit,</w:t>
      </w:r>
      <w:r w:rsidRPr="00FF33AB">
        <w:rPr>
          <w:rFonts w:eastAsia="Times New Roman" w:cstheme="minorHAnsi"/>
          <w:spacing w:val="-7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třeba</w:t>
      </w:r>
      <w:r w:rsidRPr="00FF33AB">
        <w:rPr>
          <w:rFonts w:eastAsia="Times New Roman" w:cstheme="minorHAnsi"/>
          <w:spacing w:val="-8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rozdýcháváním,</w:t>
      </w:r>
      <w:r w:rsidRPr="00FF33AB">
        <w:rPr>
          <w:rFonts w:eastAsia="Times New Roman" w:cstheme="minorHAnsi"/>
          <w:spacing w:val="-7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snažit</w:t>
      </w:r>
      <w:r w:rsidRPr="00FF33AB">
        <w:rPr>
          <w:rFonts w:eastAsia="Times New Roman" w:cstheme="minorHAnsi"/>
          <w:spacing w:val="-7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se</w:t>
      </w:r>
      <w:r w:rsidRPr="00FF33AB">
        <w:rPr>
          <w:rFonts w:eastAsia="Times New Roman" w:cstheme="minorHAnsi"/>
          <w:spacing w:val="-8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vytahovat</w:t>
      </w:r>
      <w:r w:rsidRPr="00FF33AB">
        <w:rPr>
          <w:rFonts w:eastAsia="Times New Roman" w:cstheme="minorHAnsi"/>
          <w:spacing w:val="-7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jazyk</w:t>
      </w:r>
      <w:r w:rsidRPr="00FF33AB">
        <w:rPr>
          <w:rFonts w:eastAsia="Times New Roman" w:cstheme="minorHAnsi"/>
          <w:spacing w:val="-5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z</w:t>
      </w:r>
      <w:r w:rsidRPr="00FF33AB">
        <w:rPr>
          <w:rFonts w:eastAsia="Times New Roman" w:cstheme="minorHAnsi"/>
          <w:spacing w:val="-6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úst,</w:t>
      </w:r>
      <w:r w:rsidRPr="00FF33AB">
        <w:rPr>
          <w:rFonts w:eastAsia="Times New Roman" w:cstheme="minorHAnsi"/>
          <w:spacing w:val="-7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aby</w:t>
      </w:r>
      <w:r w:rsidRPr="00FF33AB">
        <w:rPr>
          <w:rFonts w:eastAsia="Times New Roman" w:cstheme="minorHAnsi"/>
          <w:spacing w:val="-1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nezapadl,</w:t>
      </w:r>
      <w:r w:rsidRPr="00FF33AB">
        <w:rPr>
          <w:rFonts w:eastAsia="Times New Roman" w:cstheme="minorHAnsi"/>
          <w:spacing w:val="-7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nebo</w:t>
      </w:r>
      <w:r w:rsidRPr="00FF33AB">
        <w:rPr>
          <w:rFonts w:eastAsia="Times New Roman" w:cstheme="minorHAnsi"/>
          <w:spacing w:val="-7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vkládat</w:t>
      </w:r>
      <w:r w:rsidRPr="00FF33AB">
        <w:rPr>
          <w:rFonts w:eastAsia="Times New Roman" w:cstheme="minorHAnsi"/>
          <w:spacing w:val="-7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do úst</w:t>
      </w:r>
      <w:r w:rsidRPr="00FF33AB">
        <w:rPr>
          <w:rFonts w:eastAsia="Times New Roman" w:cstheme="minorHAnsi"/>
          <w:spacing w:val="-8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roubík,</w:t>
      </w:r>
      <w:r w:rsidRPr="00FF33AB">
        <w:rPr>
          <w:rFonts w:eastAsia="Times New Roman" w:cstheme="minorHAnsi"/>
          <w:spacing w:val="-9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aby</w:t>
      </w:r>
      <w:r w:rsidRPr="00FF33AB">
        <w:rPr>
          <w:rFonts w:eastAsia="Times New Roman" w:cstheme="minorHAnsi"/>
          <w:spacing w:val="-1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si</w:t>
      </w:r>
      <w:r w:rsidRPr="00FF33AB">
        <w:rPr>
          <w:rFonts w:eastAsia="Times New Roman" w:cstheme="minorHAnsi"/>
          <w:spacing w:val="-8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dítě</w:t>
      </w:r>
      <w:r w:rsidRPr="00FF33AB">
        <w:rPr>
          <w:rFonts w:eastAsia="Times New Roman" w:cstheme="minorHAnsi"/>
          <w:spacing w:val="-1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nepokousalo</w:t>
      </w:r>
      <w:r w:rsidRPr="00FF33AB">
        <w:rPr>
          <w:rFonts w:eastAsia="Times New Roman" w:cstheme="minorHAnsi"/>
          <w:spacing w:val="-8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jazyk.</w:t>
      </w:r>
      <w:r w:rsidRPr="00FF33AB">
        <w:rPr>
          <w:rFonts w:eastAsia="Times New Roman" w:cstheme="minorHAnsi"/>
          <w:spacing w:val="-7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Takové</w:t>
      </w:r>
      <w:r w:rsidRPr="00FF33AB">
        <w:rPr>
          <w:rFonts w:eastAsia="Times New Roman" w:cstheme="minorHAnsi"/>
          <w:spacing w:val="-1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jednání</w:t>
      </w:r>
      <w:r w:rsidRPr="00FF33AB">
        <w:rPr>
          <w:rFonts w:eastAsia="Times New Roman" w:cstheme="minorHAnsi"/>
          <w:spacing w:val="-8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může</w:t>
      </w:r>
      <w:r w:rsidRPr="00FF33AB">
        <w:rPr>
          <w:rFonts w:eastAsia="Times New Roman" w:cstheme="minorHAnsi"/>
          <w:spacing w:val="-1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zhoršit</w:t>
      </w:r>
      <w:r w:rsidRPr="00FF33AB">
        <w:rPr>
          <w:rFonts w:eastAsia="Times New Roman" w:cstheme="minorHAnsi"/>
          <w:spacing w:val="-8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přístup</w:t>
      </w:r>
      <w:r w:rsidRPr="00FF33AB">
        <w:rPr>
          <w:rFonts w:eastAsia="Times New Roman" w:cstheme="minorHAnsi"/>
          <w:spacing w:val="-9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vzduchu</w:t>
      </w:r>
      <w:r w:rsidRPr="00FF33AB">
        <w:rPr>
          <w:rFonts w:eastAsia="Times New Roman" w:cstheme="minorHAnsi"/>
          <w:spacing w:val="-9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do dýchacích cest.</w:t>
      </w:r>
    </w:p>
    <w:p w14:paraId="4416B59E" w14:textId="77777777" w:rsidR="00484469" w:rsidRPr="00FF33AB" w:rsidRDefault="00484469" w:rsidP="00FF33AB">
      <w:pPr>
        <w:widowControl w:val="0"/>
        <w:numPr>
          <w:ilvl w:val="0"/>
          <w:numId w:val="33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ind w:right="122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FF33AB">
        <w:rPr>
          <w:rFonts w:eastAsia="Times New Roman" w:cstheme="minorHAnsi"/>
          <w:sz w:val="24"/>
        </w:rPr>
        <w:t>Dítě uložíme do vodorovné polohy a otočíme mu hlavu na stranu. Optimální je stabilizovaná</w:t>
      </w:r>
      <w:r w:rsidRPr="00FF33AB">
        <w:rPr>
          <w:rFonts w:eastAsia="Times New Roman" w:cstheme="minorHAnsi"/>
          <w:spacing w:val="-6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poloha</w:t>
      </w:r>
      <w:r w:rsidRPr="00FF33AB">
        <w:rPr>
          <w:rFonts w:eastAsia="Times New Roman" w:cstheme="minorHAnsi"/>
          <w:spacing w:val="-5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na</w:t>
      </w:r>
      <w:r w:rsidRPr="00FF33AB">
        <w:rPr>
          <w:rFonts w:eastAsia="Times New Roman" w:cstheme="minorHAnsi"/>
          <w:spacing w:val="-6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boku.</w:t>
      </w:r>
      <w:r w:rsidRPr="00FF33AB">
        <w:rPr>
          <w:rFonts w:eastAsia="Times New Roman" w:cstheme="minorHAnsi"/>
          <w:spacing w:val="-5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Dítě</w:t>
      </w:r>
      <w:r w:rsidRPr="00FF33AB">
        <w:rPr>
          <w:rFonts w:eastAsia="Times New Roman" w:cstheme="minorHAnsi"/>
          <w:spacing w:val="-5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může</w:t>
      </w:r>
      <w:r w:rsidRPr="00FF33AB">
        <w:rPr>
          <w:rFonts w:eastAsia="Times New Roman" w:cstheme="minorHAnsi"/>
          <w:spacing w:val="-6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při</w:t>
      </w:r>
      <w:r w:rsidRPr="00FF33AB">
        <w:rPr>
          <w:rFonts w:eastAsia="Times New Roman" w:cstheme="minorHAnsi"/>
          <w:spacing w:val="-7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záchvatu</w:t>
      </w:r>
      <w:r w:rsidRPr="00FF33AB">
        <w:rPr>
          <w:rFonts w:eastAsia="Times New Roman" w:cstheme="minorHAnsi"/>
          <w:spacing w:val="-4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nebo</w:t>
      </w:r>
      <w:r w:rsidRPr="00FF33AB">
        <w:rPr>
          <w:rFonts w:eastAsia="Times New Roman" w:cstheme="minorHAnsi"/>
          <w:spacing w:val="-5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po</w:t>
      </w:r>
      <w:r w:rsidRPr="00FF33AB">
        <w:rPr>
          <w:rFonts w:eastAsia="Times New Roman" w:cstheme="minorHAnsi"/>
          <w:spacing w:val="-5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něm</w:t>
      </w:r>
      <w:r w:rsidRPr="00FF33AB">
        <w:rPr>
          <w:rFonts w:eastAsia="Times New Roman" w:cstheme="minorHAnsi"/>
          <w:spacing w:val="-4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zvýšeně</w:t>
      </w:r>
      <w:r w:rsidRPr="00FF33AB">
        <w:rPr>
          <w:rFonts w:eastAsia="Times New Roman" w:cstheme="minorHAnsi"/>
          <w:spacing w:val="-4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slinit.</w:t>
      </w:r>
      <w:r w:rsidRPr="00FF33AB">
        <w:rPr>
          <w:rFonts w:eastAsia="Times New Roman" w:cstheme="minorHAnsi"/>
          <w:spacing w:val="-1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Je</w:t>
      </w:r>
      <w:r w:rsidRPr="00FF33AB">
        <w:rPr>
          <w:rFonts w:eastAsia="Times New Roman" w:cstheme="minorHAnsi"/>
          <w:spacing w:val="-6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třeba umožnit,</w:t>
      </w:r>
      <w:r w:rsidRPr="00FF33AB">
        <w:rPr>
          <w:rFonts w:eastAsia="Times New Roman" w:cstheme="minorHAnsi"/>
          <w:spacing w:val="8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aby</w:t>
      </w:r>
      <w:r w:rsidRPr="00FF33AB">
        <w:rPr>
          <w:rFonts w:eastAsia="Times New Roman" w:cstheme="minorHAnsi"/>
          <w:spacing w:val="8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sliny</w:t>
      </w:r>
      <w:r w:rsidRPr="00FF33AB">
        <w:rPr>
          <w:rFonts w:eastAsia="Times New Roman" w:cstheme="minorHAnsi"/>
          <w:spacing w:val="8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mohly</w:t>
      </w:r>
      <w:r w:rsidRPr="00FF33AB">
        <w:rPr>
          <w:rFonts w:eastAsia="Times New Roman" w:cstheme="minorHAnsi"/>
          <w:spacing w:val="8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volně</w:t>
      </w:r>
      <w:r w:rsidRPr="00FF33AB">
        <w:rPr>
          <w:rFonts w:eastAsia="Times New Roman" w:cstheme="minorHAnsi"/>
          <w:spacing w:val="8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odtékat</w:t>
      </w:r>
      <w:r w:rsidRPr="00FF33AB">
        <w:rPr>
          <w:rFonts w:eastAsia="Times New Roman" w:cstheme="minorHAnsi"/>
          <w:spacing w:val="8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z</w:t>
      </w:r>
      <w:r w:rsidRPr="00FF33AB">
        <w:rPr>
          <w:rFonts w:eastAsia="Times New Roman" w:cstheme="minorHAnsi"/>
          <w:spacing w:val="8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úst</w:t>
      </w:r>
      <w:r w:rsidRPr="00FF33AB">
        <w:rPr>
          <w:rFonts w:eastAsia="Times New Roman" w:cstheme="minorHAnsi"/>
          <w:spacing w:val="8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a</w:t>
      </w:r>
      <w:r w:rsidRPr="00FF33AB">
        <w:rPr>
          <w:rFonts w:eastAsia="Times New Roman" w:cstheme="minorHAnsi"/>
          <w:spacing w:val="8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zabránilo</w:t>
      </w:r>
      <w:r w:rsidRPr="00FF33AB">
        <w:rPr>
          <w:rFonts w:eastAsia="Times New Roman" w:cstheme="minorHAnsi"/>
          <w:spacing w:val="8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se</w:t>
      </w:r>
      <w:r w:rsidRPr="00FF33AB">
        <w:rPr>
          <w:rFonts w:eastAsia="Times New Roman" w:cstheme="minorHAnsi"/>
          <w:spacing w:val="8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riziku</w:t>
      </w:r>
      <w:r w:rsidRPr="00FF33AB">
        <w:rPr>
          <w:rFonts w:eastAsia="Times New Roman" w:cstheme="minorHAnsi"/>
          <w:spacing w:val="8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jejich vdechnutí.</w:t>
      </w:r>
      <w:r w:rsidRPr="00FF33AB">
        <w:rPr>
          <w:rFonts w:eastAsia="Times New Roman" w:cstheme="minorHAnsi"/>
          <w:spacing w:val="-3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Stabilizovaná</w:t>
      </w:r>
      <w:r w:rsidRPr="00FF33AB">
        <w:rPr>
          <w:rFonts w:eastAsia="Times New Roman" w:cstheme="minorHAnsi"/>
          <w:spacing w:val="8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poloha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je</w:t>
      </w:r>
      <w:r w:rsidRPr="00FF33AB">
        <w:rPr>
          <w:rFonts w:eastAsia="Times New Roman" w:cstheme="minorHAnsi"/>
          <w:spacing w:val="8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i</w:t>
      </w:r>
      <w:r w:rsidRPr="00FF33AB">
        <w:rPr>
          <w:rFonts w:eastAsia="Times New Roman" w:cstheme="minorHAnsi"/>
          <w:spacing w:val="8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vhodnou</w:t>
      </w:r>
      <w:r w:rsidRPr="00FF33AB">
        <w:rPr>
          <w:rFonts w:eastAsia="Times New Roman" w:cstheme="minorHAnsi"/>
          <w:spacing w:val="77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prevencí</w:t>
      </w:r>
      <w:r w:rsidRPr="00FF33AB">
        <w:rPr>
          <w:rFonts w:eastAsia="Times New Roman" w:cstheme="minorHAnsi"/>
          <w:spacing w:val="8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zapadnutí</w:t>
      </w:r>
      <w:r w:rsidRPr="00FF33AB">
        <w:rPr>
          <w:rFonts w:eastAsia="Times New Roman" w:cstheme="minorHAnsi"/>
          <w:spacing w:val="8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jazyka</w:t>
      </w:r>
      <w:r w:rsidRPr="00FF33AB">
        <w:rPr>
          <w:rFonts w:eastAsia="Times New Roman" w:cstheme="minorHAnsi"/>
          <w:spacing w:val="8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u</w:t>
      </w:r>
      <w:r w:rsidRPr="00FF33AB">
        <w:rPr>
          <w:rFonts w:eastAsia="Times New Roman" w:cstheme="minorHAnsi"/>
          <w:spacing w:val="8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 xml:space="preserve">pacientů </w:t>
      </w:r>
      <w:r w:rsidRPr="00FF33AB">
        <w:rPr>
          <w:rFonts w:eastAsia="Times New Roman" w:cstheme="minorHAnsi"/>
          <w:sz w:val="24"/>
          <w:szCs w:val="24"/>
        </w:rPr>
        <w:t>v</w:t>
      </w:r>
      <w:r w:rsidRPr="00FF33AB">
        <w:rPr>
          <w:rFonts w:eastAsia="Times New Roman" w:cstheme="minorHAnsi"/>
          <w:spacing w:val="-5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bezvědomí se sníženým svalovým napětím. Většina epileptických záchvatů nevyžaduje lékařský zásah.</w:t>
      </w:r>
    </w:p>
    <w:p w14:paraId="0EE8F53E" w14:textId="35BC8E02" w:rsidR="00484469" w:rsidRDefault="00484469" w:rsidP="00FF33AB">
      <w:pPr>
        <w:widowControl w:val="0"/>
        <w:numPr>
          <w:ilvl w:val="0"/>
          <w:numId w:val="33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ind w:right="107"/>
        <w:jc w:val="both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Lékaře je nutné volat, pokud se jedná o první epileptický záchvat v životě nebo o první záchvat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určitého druhu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u konkrétního pacienta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(může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se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jednat o signál změny charakteru onemocnění,</w:t>
      </w:r>
      <w:r w:rsidRPr="00FF33AB">
        <w:rPr>
          <w:rFonts w:eastAsia="Times New Roman" w:cstheme="minorHAnsi"/>
          <w:spacing w:val="-15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na</w:t>
      </w:r>
      <w:r w:rsidRPr="00FF33AB">
        <w:rPr>
          <w:rFonts w:eastAsia="Times New Roman" w:cstheme="minorHAnsi"/>
          <w:spacing w:val="-15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kterou</w:t>
      </w:r>
      <w:r w:rsidRPr="00FF33AB">
        <w:rPr>
          <w:rFonts w:eastAsia="Times New Roman" w:cstheme="minorHAnsi"/>
          <w:spacing w:val="-15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je</w:t>
      </w:r>
      <w:r w:rsidRPr="00FF33AB">
        <w:rPr>
          <w:rFonts w:eastAsia="Times New Roman" w:cstheme="minorHAnsi"/>
          <w:spacing w:val="-14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třeba</w:t>
      </w:r>
      <w:r w:rsidRPr="00FF33AB">
        <w:rPr>
          <w:rFonts w:eastAsia="Times New Roman" w:cstheme="minorHAnsi"/>
          <w:spacing w:val="-15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léčebně</w:t>
      </w:r>
      <w:r w:rsidRPr="00FF33AB">
        <w:rPr>
          <w:rFonts w:eastAsia="Times New Roman" w:cstheme="minorHAnsi"/>
          <w:spacing w:val="-14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reagovat). Rychlou</w:t>
      </w:r>
      <w:r w:rsidRPr="00FF33AB">
        <w:rPr>
          <w:rFonts w:eastAsia="Times New Roman" w:cstheme="minorHAnsi"/>
          <w:spacing w:val="-15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záchrannou</w:t>
      </w:r>
      <w:r w:rsidRPr="00FF33AB">
        <w:rPr>
          <w:rFonts w:eastAsia="Times New Roman" w:cstheme="minorHAnsi"/>
          <w:spacing w:val="-15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pomoc</w:t>
      </w:r>
      <w:r w:rsidRPr="00FF33AB">
        <w:rPr>
          <w:rFonts w:eastAsia="Times New Roman" w:cstheme="minorHAnsi"/>
          <w:spacing w:val="-15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voláme</w:t>
      </w:r>
      <w:r w:rsidRPr="00FF33AB">
        <w:rPr>
          <w:rFonts w:eastAsia="Times New Roman" w:cstheme="minorHAnsi"/>
          <w:spacing w:val="-15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také v</w:t>
      </w:r>
      <w:r w:rsidRPr="00FF33AB">
        <w:rPr>
          <w:rFonts w:eastAsia="Times New Roman" w:cstheme="minorHAnsi"/>
          <w:spacing w:val="-1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případech,</w:t>
      </w:r>
      <w:r w:rsidRPr="00FF33AB">
        <w:rPr>
          <w:rFonts w:eastAsia="Times New Roman" w:cstheme="minorHAnsi"/>
          <w:spacing w:val="-1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jejichž</w:t>
      </w:r>
      <w:r w:rsidRPr="00FF33AB">
        <w:rPr>
          <w:rFonts w:eastAsia="Times New Roman" w:cstheme="minorHAnsi"/>
          <w:spacing w:val="-8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trvání</w:t>
      </w:r>
      <w:r w:rsidRPr="00FF33AB">
        <w:rPr>
          <w:rFonts w:eastAsia="Times New Roman" w:cstheme="minorHAnsi"/>
          <w:spacing w:val="-9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je</w:t>
      </w:r>
      <w:r w:rsidRPr="00FF33AB">
        <w:rPr>
          <w:rFonts w:eastAsia="Times New Roman" w:cstheme="minorHAnsi"/>
          <w:spacing w:val="-1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pro</w:t>
      </w:r>
      <w:r w:rsidRPr="00FF33AB">
        <w:rPr>
          <w:rFonts w:eastAsia="Times New Roman" w:cstheme="minorHAnsi"/>
          <w:spacing w:val="-1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daného</w:t>
      </w:r>
      <w:r w:rsidRPr="00FF33AB">
        <w:rPr>
          <w:rFonts w:eastAsia="Times New Roman" w:cstheme="minorHAnsi"/>
          <w:spacing w:val="-1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pacienta</w:t>
      </w:r>
      <w:r w:rsidRPr="00FF33AB">
        <w:rPr>
          <w:rFonts w:eastAsia="Times New Roman" w:cstheme="minorHAnsi"/>
          <w:spacing w:val="-1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neobvykle</w:t>
      </w:r>
      <w:r w:rsidRPr="00FF33AB">
        <w:rPr>
          <w:rFonts w:eastAsia="Times New Roman" w:cstheme="minorHAnsi"/>
          <w:spacing w:val="-1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dlouhé,</w:t>
      </w:r>
      <w:r w:rsidRPr="00FF33AB">
        <w:rPr>
          <w:rFonts w:eastAsia="Times New Roman" w:cstheme="minorHAnsi"/>
          <w:spacing w:val="-1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opakují-li</w:t>
      </w:r>
      <w:r w:rsidRPr="00FF33AB">
        <w:rPr>
          <w:rFonts w:eastAsia="Times New Roman" w:cstheme="minorHAnsi"/>
          <w:spacing w:val="-9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se</w:t>
      </w:r>
      <w:r w:rsidRPr="00FF33AB">
        <w:rPr>
          <w:rFonts w:eastAsia="Times New Roman" w:cstheme="minorHAnsi"/>
          <w:spacing w:val="-1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záchvaty několikrát po sobě,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nebo když se stav dítěte neupraví do normálu zhruba během čtvrt hodiny po záchvatu a zvláště jsou-li patrné poruchy vědomí, hybnosti, vnímání a jiné. Lékařské ošetření je nutné samozřejmě i v případech, kdy se dítě při záchvatu viditelně poraní nebo při podezření na vnitřní poranění.</w:t>
      </w:r>
    </w:p>
    <w:p w14:paraId="3C57DA5A" w14:textId="77777777" w:rsidR="00FF33AB" w:rsidRPr="00FF33AB" w:rsidRDefault="00FF33AB" w:rsidP="00FF33AB">
      <w:pPr>
        <w:widowControl w:val="0"/>
        <w:tabs>
          <w:tab w:val="left" w:pos="543"/>
        </w:tabs>
        <w:suppressAutoHyphens w:val="0"/>
        <w:autoSpaceDE w:val="0"/>
        <w:autoSpaceDN w:val="0"/>
        <w:spacing w:after="0" w:line="240" w:lineRule="auto"/>
        <w:ind w:right="107"/>
        <w:textAlignment w:val="baseline"/>
        <w:rPr>
          <w:rFonts w:eastAsia="Times New Roman" w:cstheme="minorHAnsi"/>
          <w:sz w:val="24"/>
        </w:rPr>
      </w:pPr>
    </w:p>
    <w:p w14:paraId="1A1514BB" w14:textId="77777777" w:rsidR="00484469" w:rsidRPr="00FF33AB" w:rsidRDefault="00484469" w:rsidP="00FF33AB">
      <w:pPr>
        <w:keepNext/>
        <w:keepLines/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kern w:val="2"/>
          <w:sz w:val="26"/>
          <w:szCs w:val="23"/>
          <w:u w:val="single"/>
        </w:rPr>
      </w:pPr>
      <w:bookmarkStart w:id="12" w:name="_Toc144119633"/>
      <w:r w:rsidRPr="00FF33AB">
        <w:rPr>
          <w:rFonts w:eastAsia="Times New Roman" w:cstheme="minorHAnsi"/>
          <w:b/>
          <w:bCs/>
          <w:kern w:val="2"/>
          <w:sz w:val="26"/>
          <w:szCs w:val="23"/>
          <w:u w:val="single"/>
        </w:rPr>
        <w:t>Postup v krizové situaci „dítě pod vlivem návykových látek“</w:t>
      </w:r>
      <w:bookmarkEnd w:id="12"/>
    </w:p>
    <w:p w14:paraId="7D57B82A" w14:textId="77777777" w:rsidR="00484469" w:rsidRPr="00B97546" w:rsidRDefault="00484469" w:rsidP="00FF33AB">
      <w:pPr>
        <w:widowControl w:val="0"/>
        <w:suppressAutoHyphens w:val="0"/>
        <w:autoSpaceDE w:val="0"/>
        <w:autoSpaceDN w:val="0"/>
        <w:spacing w:after="0" w:line="240" w:lineRule="auto"/>
        <w:outlineLvl w:val="1"/>
        <w:rPr>
          <w:rFonts w:eastAsia="Times New Roman" w:cstheme="minorHAnsi"/>
          <w:sz w:val="24"/>
          <w:szCs w:val="24"/>
        </w:rPr>
      </w:pPr>
      <w:r w:rsidRPr="00B97546">
        <w:rPr>
          <w:rFonts w:eastAsia="Times New Roman" w:cstheme="minorHAnsi"/>
          <w:sz w:val="24"/>
          <w:szCs w:val="24"/>
        </w:rPr>
        <w:t>V</w:t>
      </w:r>
      <w:r w:rsidRPr="00B97546">
        <w:rPr>
          <w:rFonts w:eastAsia="Times New Roman" w:cstheme="minorHAnsi"/>
          <w:spacing w:val="-5"/>
          <w:sz w:val="24"/>
          <w:szCs w:val="24"/>
        </w:rPr>
        <w:t xml:space="preserve"> </w:t>
      </w:r>
      <w:r w:rsidRPr="00B97546">
        <w:rPr>
          <w:rFonts w:eastAsia="Times New Roman" w:cstheme="minorHAnsi"/>
          <w:sz w:val="24"/>
          <w:szCs w:val="24"/>
        </w:rPr>
        <w:t>případě</w:t>
      </w:r>
      <w:r w:rsidRPr="00B97546">
        <w:rPr>
          <w:rFonts w:eastAsia="Times New Roman" w:cstheme="minorHAnsi"/>
          <w:spacing w:val="-5"/>
          <w:sz w:val="24"/>
          <w:szCs w:val="24"/>
        </w:rPr>
        <w:t xml:space="preserve"> </w:t>
      </w:r>
      <w:r w:rsidRPr="00B97546">
        <w:rPr>
          <w:rFonts w:eastAsia="Times New Roman" w:cstheme="minorHAnsi"/>
          <w:sz w:val="24"/>
          <w:szCs w:val="24"/>
        </w:rPr>
        <w:t>zjištění</w:t>
      </w:r>
      <w:r w:rsidRPr="00B97546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B97546">
        <w:rPr>
          <w:rFonts w:eastAsia="Times New Roman" w:cstheme="minorHAnsi"/>
          <w:sz w:val="24"/>
          <w:szCs w:val="24"/>
        </w:rPr>
        <w:t>držení</w:t>
      </w:r>
      <w:r w:rsidRPr="00B97546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B97546">
        <w:rPr>
          <w:rFonts w:eastAsia="Times New Roman" w:cstheme="minorHAnsi"/>
          <w:sz w:val="24"/>
          <w:szCs w:val="24"/>
        </w:rPr>
        <w:t>návykových</w:t>
      </w:r>
      <w:r w:rsidRPr="00B97546"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B97546">
        <w:rPr>
          <w:rFonts w:eastAsia="Times New Roman" w:cstheme="minorHAnsi"/>
          <w:sz w:val="24"/>
          <w:szCs w:val="24"/>
        </w:rPr>
        <w:t>látek,</w:t>
      </w:r>
      <w:r w:rsidRPr="00B97546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B97546">
        <w:rPr>
          <w:rFonts w:eastAsia="Times New Roman" w:cstheme="minorHAnsi"/>
          <w:sz w:val="24"/>
          <w:szCs w:val="24"/>
        </w:rPr>
        <w:t>popřípadě</w:t>
      </w:r>
      <w:r w:rsidRPr="00B97546">
        <w:rPr>
          <w:rFonts w:eastAsia="Times New Roman" w:cstheme="minorHAnsi"/>
          <w:spacing w:val="-5"/>
          <w:sz w:val="24"/>
          <w:szCs w:val="24"/>
        </w:rPr>
        <w:t xml:space="preserve"> </w:t>
      </w:r>
      <w:r w:rsidRPr="00B97546">
        <w:rPr>
          <w:rFonts w:eastAsia="Times New Roman" w:cstheme="minorHAnsi"/>
          <w:sz w:val="24"/>
          <w:szCs w:val="24"/>
        </w:rPr>
        <w:t>zneužití</w:t>
      </w:r>
      <w:r w:rsidRPr="00B97546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B97546">
        <w:rPr>
          <w:rFonts w:eastAsia="Times New Roman" w:cstheme="minorHAnsi"/>
          <w:sz w:val="24"/>
          <w:szCs w:val="24"/>
        </w:rPr>
        <w:t>návykové</w:t>
      </w:r>
      <w:r w:rsidRPr="00B97546">
        <w:rPr>
          <w:rFonts w:eastAsia="Times New Roman" w:cstheme="minorHAnsi"/>
          <w:spacing w:val="-5"/>
          <w:sz w:val="24"/>
          <w:szCs w:val="24"/>
        </w:rPr>
        <w:t xml:space="preserve"> </w:t>
      </w:r>
      <w:r w:rsidRPr="00B97546">
        <w:rPr>
          <w:rFonts w:eastAsia="Times New Roman" w:cstheme="minorHAnsi"/>
          <w:sz w:val="24"/>
          <w:szCs w:val="24"/>
        </w:rPr>
        <w:t>látky</w:t>
      </w:r>
      <w:r w:rsidRPr="00B97546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B97546">
        <w:rPr>
          <w:rFonts w:eastAsia="Times New Roman" w:cstheme="minorHAnsi"/>
          <w:sz w:val="24"/>
          <w:szCs w:val="24"/>
        </w:rPr>
        <w:t>žákem pedagog postupuje:</w:t>
      </w:r>
    </w:p>
    <w:p w14:paraId="29411167" w14:textId="77777777" w:rsidR="00484469" w:rsidRPr="00FF33AB" w:rsidRDefault="00484469" w:rsidP="00FF33AB">
      <w:pPr>
        <w:widowControl w:val="0"/>
        <w:suppressAutoHyphens w:val="0"/>
        <w:autoSpaceDE w:val="0"/>
        <w:autoSpaceDN w:val="0"/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404576DB" w14:textId="77777777" w:rsidR="00484469" w:rsidRPr="00FF33AB" w:rsidRDefault="00484469" w:rsidP="00FF33AB">
      <w:pPr>
        <w:widowControl w:val="0"/>
        <w:numPr>
          <w:ilvl w:val="0"/>
          <w:numId w:val="21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ind w:right="115"/>
        <w:jc w:val="both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 xml:space="preserve">Pedagogický pracovník zabrání žákovi, žákům v distribuci, popřípadě konzumaci návykové látky, látku odebere a zajistí, ale netestuje žáka, žáky na zneužití návykových </w:t>
      </w:r>
      <w:r w:rsidRPr="00FF33AB">
        <w:rPr>
          <w:rFonts w:eastAsia="Times New Roman" w:cstheme="minorHAnsi"/>
          <w:spacing w:val="-2"/>
          <w:sz w:val="24"/>
        </w:rPr>
        <w:t>látek.</w:t>
      </w:r>
    </w:p>
    <w:p w14:paraId="43ED929D" w14:textId="77777777" w:rsidR="00484469" w:rsidRPr="00FF33AB" w:rsidRDefault="00484469" w:rsidP="00FF33AB">
      <w:pPr>
        <w:widowControl w:val="0"/>
        <w:numPr>
          <w:ilvl w:val="0"/>
          <w:numId w:val="21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Ihned informuje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vedení školy</w:t>
      </w:r>
      <w:r w:rsidRPr="00FF33AB">
        <w:rPr>
          <w:rFonts w:eastAsia="Times New Roman" w:cstheme="minorHAnsi"/>
          <w:spacing w:val="-5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 xml:space="preserve">o dané </w:t>
      </w:r>
      <w:r w:rsidRPr="00FF33AB">
        <w:rPr>
          <w:rFonts w:eastAsia="Times New Roman" w:cstheme="minorHAnsi"/>
          <w:spacing w:val="-2"/>
          <w:sz w:val="24"/>
        </w:rPr>
        <w:t>situaci.</w:t>
      </w:r>
    </w:p>
    <w:p w14:paraId="0C1E6FD3" w14:textId="77777777" w:rsidR="00484469" w:rsidRPr="00FF33AB" w:rsidRDefault="00484469" w:rsidP="00FF33AB">
      <w:pPr>
        <w:widowControl w:val="0"/>
        <w:numPr>
          <w:ilvl w:val="0"/>
          <w:numId w:val="21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ind w:right="114"/>
        <w:jc w:val="both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Zadrženou</w:t>
      </w:r>
      <w:r w:rsidRPr="00FF33AB">
        <w:rPr>
          <w:rFonts w:eastAsia="Times New Roman" w:cstheme="minorHAnsi"/>
          <w:spacing w:val="-3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látku</w:t>
      </w:r>
      <w:r w:rsidRPr="00FF33AB">
        <w:rPr>
          <w:rFonts w:eastAsia="Times New Roman" w:cstheme="minorHAnsi"/>
          <w:spacing w:val="-3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testuje</w:t>
      </w:r>
      <w:r w:rsidRPr="00FF33AB">
        <w:rPr>
          <w:rFonts w:eastAsia="Times New Roman" w:cstheme="minorHAnsi"/>
          <w:spacing w:val="-4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u</w:t>
      </w:r>
      <w:r w:rsidRPr="00FF33AB">
        <w:rPr>
          <w:rFonts w:eastAsia="Times New Roman" w:cstheme="minorHAnsi"/>
          <w:spacing w:val="-3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žáků,</w:t>
      </w:r>
      <w:r w:rsidRPr="00FF33AB">
        <w:rPr>
          <w:rFonts w:eastAsia="Times New Roman" w:cstheme="minorHAnsi"/>
          <w:spacing w:val="-3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kde</w:t>
      </w:r>
      <w:r w:rsidRPr="00FF33AB">
        <w:rPr>
          <w:rFonts w:eastAsia="Times New Roman" w:cstheme="minorHAnsi"/>
          <w:spacing w:val="-4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rodiče</w:t>
      </w:r>
      <w:r w:rsidRPr="00FF33AB">
        <w:rPr>
          <w:rFonts w:eastAsia="Times New Roman" w:cstheme="minorHAnsi"/>
          <w:spacing w:val="-4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dali</w:t>
      </w:r>
      <w:r w:rsidRPr="00FF33AB">
        <w:rPr>
          <w:rFonts w:eastAsia="Times New Roman" w:cstheme="minorHAnsi"/>
          <w:spacing w:val="-3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souhlas.</w:t>
      </w:r>
      <w:r w:rsidRPr="00FF33AB">
        <w:rPr>
          <w:rFonts w:eastAsia="Times New Roman" w:cstheme="minorHAnsi"/>
          <w:spacing w:val="-3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V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případě,</w:t>
      </w:r>
      <w:r w:rsidRPr="00FF33AB">
        <w:rPr>
          <w:rFonts w:eastAsia="Times New Roman" w:cstheme="minorHAnsi"/>
          <w:spacing w:val="-3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kde</w:t>
      </w:r>
      <w:r w:rsidRPr="00FF33AB">
        <w:rPr>
          <w:rFonts w:eastAsia="Times New Roman" w:cstheme="minorHAnsi"/>
          <w:spacing w:val="-5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není</w:t>
      </w:r>
      <w:r w:rsidRPr="00FF33AB">
        <w:rPr>
          <w:rFonts w:eastAsia="Times New Roman" w:cstheme="minorHAnsi"/>
          <w:spacing w:val="-3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souhlas,</w:t>
      </w:r>
      <w:r w:rsidRPr="00FF33AB">
        <w:rPr>
          <w:rFonts w:eastAsia="Times New Roman" w:cstheme="minorHAnsi"/>
          <w:spacing w:val="-3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látka se zabalí, uloží dle pokynu ŠMP a dítě není testováno.</w:t>
      </w:r>
    </w:p>
    <w:p w14:paraId="06B49C84" w14:textId="77777777" w:rsidR="00484469" w:rsidRPr="00FF33AB" w:rsidRDefault="00484469" w:rsidP="00FF33AB">
      <w:pPr>
        <w:widowControl w:val="0"/>
        <w:numPr>
          <w:ilvl w:val="0"/>
          <w:numId w:val="21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ind w:right="112"/>
        <w:jc w:val="both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Pedagogický pracovník neprodleně informuje zákonné zástupce žáka, v případě akutního ohrožení zajistí odbornou pomoc lékaře.</w:t>
      </w:r>
    </w:p>
    <w:p w14:paraId="59E52388" w14:textId="77777777" w:rsidR="00484469" w:rsidRPr="00FF33AB" w:rsidRDefault="00484469" w:rsidP="00FF33AB">
      <w:pPr>
        <w:widowControl w:val="0"/>
        <w:numPr>
          <w:ilvl w:val="0"/>
          <w:numId w:val="21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ind w:right="112"/>
        <w:jc w:val="both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Provede se stručný písemný záznam o dané situaci opatřený podpisy svědků a podpisem žáka,</w:t>
      </w:r>
      <w:r w:rsidRPr="00FF33AB">
        <w:rPr>
          <w:rFonts w:eastAsia="Times New Roman" w:cstheme="minorHAnsi"/>
          <w:spacing w:val="-7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u</w:t>
      </w:r>
      <w:r w:rsidRPr="00FF33AB">
        <w:rPr>
          <w:rFonts w:eastAsia="Times New Roman" w:cstheme="minorHAnsi"/>
          <w:spacing w:val="-7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kterého</w:t>
      </w:r>
      <w:r w:rsidRPr="00FF33AB">
        <w:rPr>
          <w:rFonts w:eastAsia="Times New Roman" w:cstheme="minorHAnsi"/>
          <w:spacing w:val="-7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byla</w:t>
      </w:r>
      <w:r w:rsidRPr="00FF33AB">
        <w:rPr>
          <w:rFonts w:eastAsia="Times New Roman" w:cstheme="minorHAnsi"/>
          <w:spacing w:val="-8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látka</w:t>
      </w:r>
      <w:r w:rsidRPr="00FF33AB">
        <w:rPr>
          <w:rFonts w:eastAsia="Times New Roman" w:cstheme="minorHAnsi"/>
          <w:spacing w:val="-6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zjištěna.</w:t>
      </w:r>
      <w:r w:rsidRPr="00FF33AB">
        <w:rPr>
          <w:rFonts w:eastAsia="Times New Roman" w:cstheme="minorHAnsi"/>
          <w:spacing w:val="-7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Záznam</w:t>
      </w:r>
      <w:r w:rsidRPr="00FF33AB">
        <w:rPr>
          <w:rFonts w:eastAsia="Times New Roman" w:cstheme="minorHAnsi"/>
          <w:spacing w:val="-7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je</w:t>
      </w:r>
      <w:r w:rsidRPr="00FF33AB">
        <w:rPr>
          <w:rFonts w:eastAsia="Times New Roman" w:cstheme="minorHAnsi"/>
          <w:spacing w:val="-6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uložen</w:t>
      </w:r>
      <w:r w:rsidRPr="00FF33AB">
        <w:rPr>
          <w:rFonts w:eastAsia="Times New Roman" w:cstheme="minorHAnsi"/>
          <w:spacing w:val="-7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v</w:t>
      </w:r>
      <w:r w:rsidRPr="00FF33AB">
        <w:rPr>
          <w:rFonts w:eastAsia="Times New Roman" w:cstheme="minorHAnsi"/>
          <w:spacing w:val="-3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písemné</w:t>
      </w:r>
      <w:r w:rsidRPr="00FF33AB">
        <w:rPr>
          <w:rFonts w:eastAsia="Times New Roman" w:cstheme="minorHAnsi"/>
          <w:spacing w:val="-6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agendě</w:t>
      </w:r>
      <w:r w:rsidRPr="00FF33AB">
        <w:rPr>
          <w:rFonts w:eastAsia="Times New Roman" w:cstheme="minorHAnsi"/>
          <w:spacing w:val="-6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školního</w:t>
      </w:r>
      <w:r w:rsidRPr="00FF33AB">
        <w:rPr>
          <w:rFonts w:eastAsia="Times New Roman" w:cstheme="minorHAnsi"/>
          <w:spacing w:val="-7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 xml:space="preserve">metodika </w:t>
      </w:r>
      <w:r w:rsidRPr="00FF33AB">
        <w:rPr>
          <w:rFonts w:eastAsia="Times New Roman" w:cstheme="minorHAnsi"/>
          <w:spacing w:val="-2"/>
          <w:sz w:val="24"/>
        </w:rPr>
        <w:t>prevence.</w:t>
      </w:r>
    </w:p>
    <w:p w14:paraId="4690FF5C" w14:textId="77777777" w:rsidR="00484469" w:rsidRPr="00FF33AB" w:rsidRDefault="00484469" w:rsidP="00FF33AB">
      <w:pPr>
        <w:widowControl w:val="0"/>
        <w:numPr>
          <w:ilvl w:val="0"/>
          <w:numId w:val="21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ind w:right="113"/>
        <w:jc w:val="both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V</w:t>
      </w:r>
      <w:r w:rsidRPr="00FF33AB">
        <w:rPr>
          <w:rFonts w:eastAsia="Times New Roman" w:cstheme="minorHAnsi"/>
          <w:spacing w:val="-3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případě</w:t>
      </w:r>
      <w:r w:rsidRPr="00FF33AB">
        <w:rPr>
          <w:rFonts w:eastAsia="Times New Roman" w:cstheme="minorHAnsi"/>
          <w:spacing w:val="-4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zjištění</w:t>
      </w:r>
      <w:r w:rsidRPr="00FF33AB">
        <w:rPr>
          <w:rFonts w:eastAsia="Times New Roman" w:cstheme="minorHAnsi"/>
          <w:spacing w:val="-5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výskytu</w:t>
      </w:r>
      <w:r w:rsidRPr="00FF33AB">
        <w:rPr>
          <w:rFonts w:eastAsia="Times New Roman" w:cstheme="minorHAnsi"/>
          <w:spacing w:val="-5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návykové</w:t>
      </w:r>
      <w:r w:rsidRPr="00FF33AB">
        <w:rPr>
          <w:rFonts w:eastAsia="Times New Roman" w:cstheme="minorHAnsi"/>
          <w:spacing w:val="-4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látky</w:t>
      </w:r>
      <w:r w:rsidRPr="00FF33AB">
        <w:rPr>
          <w:rFonts w:eastAsia="Times New Roman" w:cstheme="minorHAnsi"/>
          <w:spacing w:val="-1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vedení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školy</w:t>
      </w:r>
      <w:r w:rsidRPr="00FF33AB">
        <w:rPr>
          <w:rFonts w:eastAsia="Times New Roman" w:cstheme="minorHAnsi"/>
          <w:spacing w:val="-1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informuje</w:t>
      </w:r>
      <w:r w:rsidRPr="00FF33AB">
        <w:rPr>
          <w:rFonts w:eastAsia="Times New Roman" w:cstheme="minorHAnsi"/>
          <w:spacing w:val="-6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Policii</w:t>
      </w:r>
      <w:r w:rsidRPr="00FF33AB">
        <w:rPr>
          <w:rFonts w:eastAsia="Times New Roman" w:cstheme="minorHAnsi"/>
          <w:spacing w:val="-4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ČR.</w:t>
      </w:r>
      <w:r w:rsidRPr="00FF33AB">
        <w:rPr>
          <w:rFonts w:eastAsia="Times New Roman" w:cstheme="minorHAnsi"/>
          <w:spacing w:val="4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Zástupcům Policie ČR</w:t>
      </w:r>
      <w:r w:rsidRPr="00FF33AB">
        <w:rPr>
          <w:rFonts w:eastAsia="Times New Roman" w:cstheme="minorHAnsi"/>
          <w:spacing w:val="4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je předána látka a kopie záznamu o situaci. V případě zadržení alkoholu je vrácen zákonným zástupcům žáka.</w:t>
      </w:r>
    </w:p>
    <w:p w14:paraId="43A135ED" w14:textId="77777777" w:rsidR="00484469" w:rsidRPr="00FF33AB" w:rsidRDefault="00484469" w:rsidP="00FF33AB">
      <w:pPr>
        <w:widowControl w:val="0"/>
        <w:numPr>
          <w:ilvl w:val="0"/>
          <w:numId w:val="21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ind w:right="118"/>
        <w:jc w:val="both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Žák</w:t>
      </w:r>
      <w:r w:rsidRPr="00FF33AB">
        <w:rPr>
          <w:rFonts w:eastAsia="Times New Roman" w:cstheme="minorHAnsi"/>
          <w:spacing w:val="-15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podezřelý</w:t>
      </w:r>
      <w:r w:rsidRPr="00FF33AB">
        <w:rPr>
          <w:rFonts w:eastAsia="Times New Roman" w:cstheme="minorHAnsi"/>
          <w:spacing w:val="-15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z</w:t>
      </w:r>
      <w:r w:rsidRPr="00FF33AB">
        <w:rPr>
          <w:rFonts w:eastAsia="Times New Roman" w:cstheme="minorHAnsi"/>
          <w:spacing w:val="-4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držení</w:t>
      </w:r>
      <w:r w:rsidRPr="00FF33AB">
        <w:rPr>
          <w:rFonts w:eastAsia="Times New Roman" w:cstheme="minorHAnsi"/>
          <w:spacing w:val="-14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a</w:t>
      </w:r>
      <w:r w:rsidRPr="00FF33AB">
        <w:rPr>
          <w:rFonts w:eastAsia="Times New Roman" w:cstheme="minorHAnsi"/>
          <w:spacing w:val="-14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ze</w:t>
      </w:r>
      <w:r w:rsidRPr="00FF33AB">
        <w:rPr>
          <w:rFonts w:eastAsia="Times New Roman" w:cstheme="minorHAnsi"/>
          <w:spacing w:val="-15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zneužití</w:t>
      </w:r>
      <w:r w:rsidRPr="00FF33AB">
        <w:rPr>
          <w:rFonts w:eastAsia="Times New Roman" w:cstheme="minorHAnsi"/>
          <w:spacing w:val="-15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návykové</w:t>
      </w:r>
      <w:r w:rsidRPr="00FF33AB">
        <w:rPr>
          <w:rFonts w:eastAsia="Times New Roman" w:cstheme="minorHAnsi"/>
          <w:spacing w:val="-15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látky,</w:t>
      </w:r>
      <w:r w:rsidRPr="00FF33AB">
        <w:rPr>
          <w:rFonts w:eastAsia="Times New Roman" w:cstheme="minorHAnsi"/>
          <w:spacing w:val="-13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pokud</w:t>
      </w:r>
      <w:r w:rsidRPr="00FF33AB">
        <w:rPr>
          <w:rFonts w:eastAsia="Times New Roman" w:cstheme="minorHAnsi"/>
          <w:spacing w:val="-13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jeho</w:t>
      </w:r>
      <w:r w:rsidRPr="00FF33AB">
        <w:rPr>
          <w:rFonts w:eastAsia="Times New Roman" w:cstheme="minorHAnsi"/>
          <w:spacing w:val="-15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stav</w:t>
      </w:r>
      <w:r w:rsidRPr="00FF33AB">
        <w:rPr>
          <w:rFonts w:eastAsia="Times New Roman" w:cstheme="minorHAnsi"/>
          <w:spacing w:val="-15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nevyžaduje</w:t>
      </w:r>
      <w:r w:rsidRPr="00FF33AB">
        <w:rPr>
          <w:rFonts w:eastAsia="Times New Roman" w:cstheme="minorHAnsi"/>
          <w:spacing w:val="-15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lékařskou pomoc, musí být do příjezdu Policie ČR držen v izolaci pod dohledem pedagogického pracovníka nepřetržitě. Nikdo z pedagogů nesmí provést u žáka osobní prohlídku.</w:t>
      </w:r>
    </w:p>
    <w:p w14:paraId="1A9EA635" w14:textId="77777777" w:rsidR="00484469" w:rsidRPr="00FF33AB" w:rsidRDefault="00484469" w:rsidP="00FF33AB">
      <w:pPr>
        <w:widowControl w:val="0"/>
        <w:numPr>
          <w:ilvl w:val="0"/>
          <w:numId w:val="21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ind w:right="116"/>
        <w:jc w:val="both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Školní metodik prevence písemně informuje o situaci OSPOD dle příslušného místa trvalého bydliště žáka.</w:t>
      </w:r>
    </w:p>
    <w:p w14:paraId="535B0250" w14:textId="77777777" w:rsidR="00484469" w:rsidRPr="00FF33AB" w:rsidRDefault="00484469" w:rsidP="00FF33AB">
      <w:pPr>
        <w:widowControl w:val="0"/>
        <w:numPr>
          <w:ilvl w:val="0"/>
          <w:numId w:val="21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Udělí</w:t>
      </w:r>
      <w:r w:rsidRPr="00FF33AB">
        <w:rPr>
          <w:rFonts w:eastAsia="Times New Roman" w:cstheme="minorHAnsi"/>
          <w:spacing w:val="-3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se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žákovi kázeňská opatření v souladu se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 xml:space="preserve">školním </w:t>
      </w:r>
      <w:r w:rsidRPr="00FF33AB">
        <w:rPr>
          <w:rFonts w:eastAsia="Times New Roman" w:cstheme="minorHAnsi"/>
          <w:spacing w:val="-2"/>
          <w:sz w:val="24"/>
        </w:rPr>
        <w:t>řádem.</w:t>
      </w:r>
    </w:p>
    <w:p w14:paraId="6574A6B4" w14:textId="77777777" w:rsidR="00484469" w:rsidRPr="00FF33AB" w:rsidRDefault="00484469" w:rsidP="00FF33AB">
      <w:pPr>
        <w:widowControl w:val="0"/>
        <w:suppressAutoHyphens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72C39F5" w14:textId="77777777" w:rsidR="00484469" w:rsidRPr="00FF33AB" w:rsidRDefault="00484469" w:rsidP="00FF33AB">
      <w:pPr>
        <w:widowControl w:val="0"/>
        <w:tabs>
          <w:tab w:val="left" w:pos="835"/>
        </w:tabs>
        <w:suppressAutoHyphens w:val="0"/>
        <w:autoSpaceDE w:val="0"/>
        <w:autoSpaceDN w:val="0"/>
        <w:spacing w:after="0" w:line="240" w:lineRule="auto"/>
        <w:textAlignment w:val="baseline"/>
        <w:outlineLvl w:val="1"/>
        <w:rPr>
          <w:rFonts w:eastAsia="Times New Roman" w:cstheme="minorHAnsi"/>
          <w:sz w:val="24"/>
          <w:szCs w:val="24"/>
          <w:u w:val="single"/>
        </w:rPr>
      </w:pPr>
      <w:r w:rsidRPr="00FF33AB">
        <w:rPr>
          <w:rFonts w:eastAsia="Times New Roman" w:cstheme="minorHAnsi"/>
          <w:sz w:val="24"/>
          <w:szCs w:val="24"/>
          <w:u w:val="single"/>
        </w:rPr>
        <w:t>Je-li</w:t>
      </w:r>
      <w:r w:rsidRPr="00FF33AB">
        <w:rPr>
          <w:rFonts w:eastAsia="Times New Roman" w:cstheme="minorHAnsi"/>
          <w:spacing w:val="-1"/>
          <w:sz w:val="24"/>
          <w:szCs w:val="24"/>
          <w:u w:val="single"/>
        </w:rPr>
        <w:t xml:space="preserve"> </w:t>
      </w:r>
      <w:r w:rsidRPr="00FF33AB">
        <w:rPr>
          <w:rFonts w:eastAsia="Times New Roman" w:cstheme="minorHAnsi"/>
          <w:sz w:val="24"/>
          <w:szCs w:val="24"/>
          <w:u w:val="single"/>
        </w:rPr>
        <w:t>žák</w:t>
      </w:r>
      <w:r w:rsidRPr="00FF33AB">
        <w:rPr>
          <w:rFonts w:eastAsia="Times New Roman" w:cstheme="minorHAnsi"/>
          <w:spacing w:val="-1"/>
          <w:sz w:val="24"/>
          <w:szCs w:val="24"/>
          <w:u w:val="single"/>
        </w:rPr>
        <w:t xml:space="preserve"> </w:t>
      </w:r>
      <w:r w:rsidRPr="00FF33AB">
        <w:rPr>
          <w:rFonts w:eastAsia="Times New Roman" w:cstheme="minorHAnsi"/>
          <w:sz w:val="24"/>
          <w:szCs w:val="24"/>
          <w:u w:val="single"/>
        </w:rPr>
        <w:t>pod</w:t>
      </w:r>
      <w:r w:rsidRPr="00FF33AB">
        <w:rPr>
          <w:rFonts w:eastAsia="Times New Roman" w:cstheme="minorHAnsi"/>
          <w:spacing w:val="-1"/>
          <w:sz w:val="24"/>
          <w:szCs w:val="24"/>
          <w:u w:val="single"/>
        </w:rPr>
        <w:t xml:space="preserve"> </w:t>
      </w:r>
      <w:r w:rsidRPr="00FF33AB">
        <w:rPr>
          <w:rFonts w:eastAsia="Times New Roman" w:cstheme="minorHAnsi"/>
          <w:sz w:val="24"/>
          <w:szCs w:val="24"/>
          <w:u w:val="single"/>
        </w:rPr>
        <w:t>vlivem</w:t>
      </w:r>
      <w:r w:rsidRPr="00FF33AB">
        <w:rPr>
          <w:rFonts w:eastAsia="Times New Roman" w:cstheme="minorHAnsi"/>
          <w:spacing w:val="-5"/>
          <w:sz w:val="24"/>
          <w:szCs w:val="24"/>
          <w:u w:val="single"/>
        </w:rPr>
        <w:t xml:space="preserve"> </w:t>
      </w:r>
      <w:r w:rsidRPr="00FF33AB">
        <w:rPr>
          <w:rFonts w:eastAsia="Times New Roman" w:cstheme="minorHAnsi"/>
          <w:sz w:val="24"/>
          <w:szCs w:val="24"/>
          <w:u w:val="single"/>
        </w:rPr>
        <w:t>drog a</w:t>
      </w:r>
      <w:r w:rsidRPr="00FF33AB">
        <w:rPr>
          <w:rFonts w:eastAsia="Times New Roman" w:cstheme="minorHAnsi"/>
          <w:spacing w:val="-1"/>
          <w:sz w:val="24"/>
          <w:szCs w:val="24"/>
          <w:u w:val="single"/>
        </w:rPr>
        <w:t xml:space="preserve"> </w:t>
      </w:r>
      <w:r w:rsidRPr="00FF33AB">
        <w:rPr>
          <w:rFonts w:eastAsia="Times New Roman" w:cstheme="minorHAnsi"/>
          <w:sz w:val="24"/>
          <w:szCs w:val="24"/>
          <w:u w:val="single"/>
        </w:rPr>
        <w:t>jeho</w:t>
      </w:r>
      <w:r w:rsidRPr="00FF33AB">
        <w:rPr>
          <w:rFonts w:eastAsia="Times New Roman" w:cstheme="minorHAnsi"/>
          <w:spacing w:val="-1"/>
          <w:sz w:val="24"/>
          <w:szCs w:val="24"/>
          <w:u w:val="single"/>
        </w:rPr>
        <w:t xml:space="preserve"> </w:t>
      </w:r>
      <w:r w:rsidRPr="00FF33AB">
        <w:rPr>
          <w:rFonts w:eastAsia="Times New Roman" w:cstheme="minorHAnsi"/>
          <w:sz w:val="24"/>
          <w:szCs w:val="24"/>
          <w:u w:val="single"/>
        </w:rPr>
        <w:t>život</w:t>
      </w:r>
      <w:r w:rsidRPr="00FF33AB">
        <w:rPr>
          <w:rFonts w:eastAsia="Times New Roman" w:cstheme="minorHAnsi"/>
          <w:spacing w:val="-1"/>
          <w:sz w:val="24"/>
          <w:szCs w:val="24"/>
          <w:u w:val="single"/>
        </w:rPr>
        <w:t xml:space="preserve"> </w:t>
      </w:r>
      <w:r w:rsidRPr="00FF33AB">
        <w:rPr>
          <w:rFonts w:eastAsia="Times New Roman" w:cstheme="minorHAnsi"/>
          <w:sz w:val="24"/>
          <w:szCs w:val="24"/>
          <w:u w:val="single"/>
        </w:rPr>
        <w:t>je</w:t>
      </w:r>
      <w:r w:rsidRPr="00FF33AB">
        <w:rPr>
          <w:rFonts w:eastAsia="Times New Roman" w:cstheme="minorHAnsi"/>
          <w:spacing w:val="-1"/>
          <w:sz w:val="24"/>
          <w:szCs w:val="24"/>
          <w:u w:val="single"/>
        </w:rPr>
        <w:t xml:space="preserve"> </w:t>
      </w:r>
      <w:r w:rsidRPr="00FF33AB">
        <w:rPr>
          <w:rFonts w:eastAsia="Times New Roman" w:cstheme="minorHAnsi"/>
          <w:spacing w:val="-2"/>
          <w:sz w:val="24"/>
          <w:szCs w:val="24"/>
          <w:u w:val="single"/>
        </w:rPr>
        <w:t>ohrožen:</w:t>
      </w:r>
    </w:p>
    <w:p w14:paraId="06B83B6F" w14:textId="77777777" w:rsidR="00484469" w:rsidRPr="00FF33AB" w:rsidRDefault="00484469" w:rsidP="00FF33AB">
      <w:pPr>
        <w:widowControl w:val="0"/>
        <w:numPr>
          <w:ilvl w:val="0"/>
          <w:numId w:val="32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zavolat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záchrannou službu a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nechat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žáka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 xml:space="preserve">odvézt do </w:t>
      </w:r>
      <w:r w:rsidRPr="00FF33AB">
        <w:rPr>
          <w:rFonts w:eastAsia="Times New Roman" w:cstheme="minorHAnsi"/>
          <w:spacing w:val="-2"/>
          <w:sz w:val="24"/>
        </w:rPr>
        <w:t>nemocnice</w:t>
      </w:r>
    </w:p>
    <w:p w14:paraId="64CCB31D" w14:textId="77777777" w:rsidR="00484469" w:rsidRPr="00FF33AB" w:rsidRDefault="00484469" w:rsidP="00FF33AB">
      <w:pPr>
        <w:widowControl w:val="0"/>
        <w:numPr>
          <w:ilvl w:val="0"/>
          <w:numId w:val="32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informovat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okamžitě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zákonné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zástupce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o dané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pacing w:val="-2"/>
          <w:sz w:val="24"/>
        </w:rPr>
        <w:t>situaci</w:t>
      </w:r>
    </w:p>
    <w:p w14:paraId="1C005CAB" w14:textId="77777777" w:rsidR="00484469" w:rsidRPr="00FF33AB" w:rsidRDefault="00484469" w:rsidP="00FF33AB">
      <w:pPr>
        <w:widowControl w:val="0"/>
        <w:numPr>
          <w:ilvl w:val="0"/>
          <w:numId w:val="32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přivolat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zákonné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zástupce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do školy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a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dohodnout se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na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dalším</w:t>
      </w:r>
      <w:r w:rsidRPr="00FF33AB">
        <w:rPr>
          <w:rFonts w:eastAsia="Times New Roman" w:cstheme="minorHAnsi"/>
          <w:spacing w:val="1"/>
          <w:sz w:val="24"/>
        </w:rPr>
        <w:t xml:space="preserve"> </w:t>
      </w:r>
      <w:r w:rsidRPr="00FF33AB">
        <w:rPr>
          <w:rFonts w:eastAsia="Times New Roman" w:cstheme="minorHAnsi"/>
          <w:spacing w:val="-2"/>
          <w:sz w:val="24"/>
        </w:rPr>
        <w:t>postupu</w:t>
      </w:r>
    </w:p>
    <w:p w14:paraId="54EFCCA2" w14:textId="77777777" w:rsidR="00484469" w:rsidRPr="00FF33AB" w:rsidRDefault="00484469" w:rsidP="00FF33AB">
      <w:pPr>
        <w:widowControl w:val="0"/>
        <w:numPr>
          <w:ilvl w:val="0"/>
          <w:numId w:val="32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ind w:right="116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lastRenderedPageBreak/>
        <w:t>doporučit zákonným zástupcům, aby vyhledali odborníka a informovali se o možnostech léčby, případně jim poskytnout kontakt na příslušné poradenské pracoviště</w:t>
      </w:r>
    </w:p>
    <w:p w14:paraId="0E8A4BC1" w14:textId="77777777" w:rsidR="00484469" w:rsidRPr="00FF33AB" w:rsidRDefault="00484469" w:rsidP="00FF33AB">
      <w:pPr>
        <w:widowControl w:val="0"/>
        <w:suppressAutoHyphens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A88E9FA" w14:textId="77777777" w:rsidR="00484469" w:rsidRPr="00FF33AB" w:rsidRDefault="00484469" w:rsidP="00FF33AB">
      <w:pPr>
        <w:widowControl w:val="0"/>
        <w:tabs>
          <w:tab w:val="left" w:pos="896"/>
        </w:tabs>
        <w:suppressAutoHyphens w:val="0"/>
        <w:autoSpaceDE w:val="0"/>
        <w:autoSpaceDN w:val="0"/>
        <w:spacing w:after="0" w:line="240" w:lineRule="auto"/>
        <w:textAlignment w:val="baseline"/>
        <w:outlineLvl w:val="1"/>
        <w:rPr>
          <w:rFonts w:eastAsia="Times New Roman" w:cstheme="minorHAnsi"/>
          <w:sz w:val="24"/>
          <w:szCs w:val="24"/>
          <w:u w:val="single"/>
        </w:rPr>
      </w:pPr>
      <w:r w:rsidRPr="00FF33AB">
        <w:rPr>
          <w:rFonts w:eastAsia="Times New Roman" w:cstheme="minorHAnsi"/>
          <w:sz w:val="24"/>
          <w:szCs w:val="24"/>
          <w:u w:val="single"/>
        </w:rPr>
        <w:t>Je-li</w:t>
      </w:r>
      <w:r w:rsidRPr="00FF33AB">
        <w:rPr>
          <w:rFonts w:eastAsia="Times New Roman" w:cstheme="minorHAnsi"/>
          <w:spacing w:val="-1"/>
          <w:sz w:val="24"/>
          <w:szCs w:val="24"/>
          <w:u w:val="single"/>
        </w:rPr>
        <w:t xml:space="preserve"> </w:t>
      </w:r>
      <w:r w:rsidRPr="00FF33AB">
        <w:rPr>
          <w:rFonts w:eastAsia="Times New Roman" w:cstheme="minorHAnsi"/>
          <w:sz w:val="24"/>
          <w:szCs w:val="24"/>
          <w:u w:val="single"/>
        </w:rPr>
        <w:t>žák</w:t>
      </w:r>
      <w:r w:rsidRPr="00FF33AB">
        <w:rPr>
          <w:rFonts w:eastAsia="Times New Roman" w:cstheme="minorHAnsi"/>
          <w:spacing w:val="-2"/>
          <w:sz w:val="24"/>
          <w:szCs w:val="24"/>
          <w:u w:val="single"/>
        </w:rPr>
        <w:t xml:space="preserve"> </w:t>
      </w:r>
      <w:r w:rsidRPr="00FF33AB">
        <w:rPr>
          <w:rFonts w:eastAsia="Times New Roman" w:cstheme="minorHAnsi"/>
          <w:sz w:val="24"/>
          <w:szCs w:val="24"/>
          <w:u w:val="single"/>
        </w:rPr>
        <w:t>pod</w:t>
      </w:r>
      <w:r w:rsidRPr="00FF33AB">
        <w:rPr>
          <w:rFonts w:eastAsia="Times New Roman" w:cstheme="minorHAnsi"/>
          <w:spacing w:val="-1"/>
          <w:sz w:val="24"/>
          <w:szCs w:val="24"/>
          <w:u w:val="single"/>
        </w:rPr>
        <w:t xml:space="preserve"> </w:t>
      </w:r>
      <w:r w:rsidRPr="00FF33AB">
        <w:rPr>
          <w:rFonts w:eastAsia="Times New Roman" w:cstheme="minorHAnsi"/>
          <w:sz w:val="24"/>
          <w:szCs w:val="24"/>
          <w:u w:val="single"/>
        </w:rPr>
        <w:t>vlivem</w:t>
      </w:r>
      <w:r w:rsidRPr="00FF33AB">
        <w:rPr>
          <w:rFonts w:eastAsia="Times New Roman" w:cstheme="minorHAnsi"/>
          <w:spacing w:val="-4"/>
          <w:sz w:val="24"/>
          <w:szCs w:val="24"/>
          <w:u w:val="single"/>
        </w:rPr>
        <w:t xml:space="preserve"> </w:t>
      </w:r>
      <w:r w:rsidRPr="00FF33AB">
        <w:rPr>
          <w:rFonts w:eastAsia="Times New Roman" w:cstheme="minorHAnsi"/>
          <w:sz w:val="24"/>
          <w:szCs w:val="24"/>
          <w:u w:val="single"/>
        </w:rPr>
        <w:t>drog</w:t>
      </w:r>
      <w:r w:rsidRPr="00FF33AB">
        <w:rPr>
          <w:rFonts w:eastAsia="Times New Roman" w:cstheme="minorHAnsi"/>
          <w:spacing w:val="-1"/>
          <w:sz w:val="24"/>
          <w:szCs w:val="24"/>
          <w:u w:val="single"/>
        </w:rPr>
        <w:t xml:space="preserve"> </w:t>
      </w:r>
      <w:r w:rsidRPr="00FF33AB">
        <w:rPr>
          <w:rFonts w:eastAsia="Times New Roman" w:cstheme="minorHAnsi"/>
          <w:sz w:val="24"/>
          <w:szCs w:val="24"/>
          <w:u w:val="single"/>
        </w:rPr>
        <w:t>a</w:t>
      </w:r>
      <w:r w:rsidRPr="00FF33AB">
        <w:rPr>
          <w:rFonts w:eastAsia="Times New Roman" w:cstheme="minorHAnsi"/>
          <w:spacing w:val="-1"/>
          <w:sz w:val="24"/>
          <w:szCs w:val="24"/>
          <w:u w:val="single"/>
        </w:rPr>
        <w:t xml:space="preserve"> </w:t>
      </w:r>
      <w:r w:rsidRPr="00FF33AB">
        <w:rPr>
          <w:rFonts w:eastAsia="Times New Roman" w:cstheme="minorHAnsi"/>
          <w:sz w:val="24"/>
          <w:szCs w:val="24"/>
          <w:u w:val="single"/>
        </w:rPr>
        <w:t>jeho</w:t>
      </w:r>
      <w:r w:rsidRPr="00FF33AB">
        <w:rPr>
          <w:rFonts w:eastAsia="Times New Roman" w:cstheme="minorHAnsi"/>
          <w:spacing w:val="-1"/>
          <w:sz w:val="24"/>
          <w:szCs w:val="24"/>
          <w:u w:val="single"/>
        </w:rPr>
        <w:t xml:space="preserve"> </w:t>
      </w:r>
      <w:r w:rsidRPr="00FF33AB">
        <w:rPr>
          <w:rFonts w:eastAsia="Times New Roman" w:cstheme="minorHAnsi"/>
          <w:sz w:val="24"/>
          <w:szCs w:val="24"/>
          <w:u w:val="single"/>
        </w:rPr>
        <w:t>život</w:t>
      </w:r>
      <w:r w:rsidRPr="00FF33AB">
        <w:rPr>
          <w:rFonts w:eastAsia="Times New Roman" w:cstheme="minorHAnsi"/>
          <w:spacing w:val="-1"/>
          <w:sz w:val="24"/>
          <w:szCs w:val="24"/>
          <w:u w:val="single"/>
        </w:rPr>
        <w:t xml:space="preserve"> </w:t>
      </w:r>
      <w:r w:rsidRPr="00FF33AB">
        <w:rPr>
          <w:rFonts w:eastAsia="Times New Roman" w:cstheme="minorHAnsi"/>
          <w:sz w:val="24"/>
          <w:szCs w:val="24"/>
          <w:u w:val="single"/>
        </w:rPr>
        <w:t>není</w:t>
      </w:r>
      <w:r w:rsidRPr="00FF33AB">
        <w:rPr>
          <w:rFonts w:eastAsia="Times New Roman" w:cstheme="minorHAnsi"/>
          <w:spacing w:val="-1"/>
          <w:sz w:val="24"/>
          <w:szCs w:val="24"/>
          <w:u w:val="single"/>
        </w:rPr>
        <w:t xml:space="preserve"> </w:t>
      </w:r>
      <w:r w:rsidRPr="00FF33AB">
        <w:rPr>
          <w:rFonts w:eastAsia="Times New Roman" w:cstheme="minorHAnsi"/>
          <w:spacing w:val="-2"/>
          <w:sz w:val="24"/>
          <w:szCs w:val="24"/>
          <w:u w:val="single"/>
        </w:rPr>
        <w:t>ohrožen:</w:t>
      </w:r>
    </w:p>
    <w:p w14:paraId="218504DF" w14:textId="77777777" w:rsidR="00484469" w:rsidRPr="00FF33AB" w:rsidRDefault="00484469" w:rsidP="00FF33AB">
      <w:pPr>
        <w:widowControl w:val="0"/>
        <w:numPr>
          <w:ilvl w:val="0"/>
          <w:numId w:val="32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ind w:right="113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ihned</w:t>
      </w:r>
      <w:r w:rsidRPr="00FF33AB">
        <w:rPr>
          <w:rFonts w:eastAsia="Times New Roman" w:cstheme="minorHAnsi"/>
          <w:spacing w:val="-14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informovat</w:t>
      </w:r>
      <w:r w:rsidRPr="00FF33AB">
        <w:rPr>
          <w:rFonts w:eastAsia="Times New Roman" w:cstheme="minorHAnsi"/>
          <w:spacing w:val="-13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zákonné</w:t>
      </w:r>
      <w:r w:rsidRPr="00FF33AB">
        <w:rPr>
          <w:rFonts w:eastAsia="Times New Roman" w:cstheme="minorHAnsi"/>
          <w:spacing w:val="-14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zástupce</w:t>
      </w:r>
      <w:r w:rsidRPr="00FF33AB">
        <w:rPr>
          <w:rFonts w:eastAsia="Times New Roman" w:cstheme="minorHAnsi"/>
          <w:spacing w:val="-13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o</w:t>
      </w:r>
      <w:r w:rsidRPr="00FF33AB">
        <w:rPr>
          <w:rFonts w:eastAsia="Times New Roman" w:cstheme="minorHAnsi"/>
          <w:spacing w:val="-13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situaci,</w:t>
      </w:r>
      <w:r w:rsidRPr="00FF33AB">
        <w:rPr>
          <w:rFonts w:eastAsia="Times New Roman" w:cstheme="minorHAnsi"/>
          <w:spacing w:val="-13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přivolat</w:t>
      </w:r>
      <w:r w:rsidRPr="00FF33AB">
        <w:rPr>
          <w:rFonts w:eastAsia="Times New Roman" w:cstheme="minorHAnsi"/>
          <w:spacing w:val="-13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je</w:t>
      </w:r>
      <w:r w:rsidRPr="00FF33AB">
        <w:rPr>
          <w:rFonts w:eastAsia="Times New Roman" w:cstheme="minorHAnsi"/>
          <w:spacing w:val="-14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do</w:t>
      </w:r>
      <w:r w:rsidRPr="00FF33AB">
        <w:rPr>
          <w:rFonts w:eastAsia="Times New Roman" w:cstheme="minorHAnsi"/>
          <w:spacing w:val="-13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školy,</w:t>
      </w:r>
      <w:r w:rsidRPr="00FF33AB">
        <w:rPr>
          <w:rFonts w:eastAsia="Times New Roman" w:cstheme="minorHAnsi"/>
          <w:spacing w:val="-13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předběžně</w:t>
      </w:r>
      <w:r w:rsidRPr="00FF33AB">
        <w:rPr>
          <w:rFonts w:eastAsia="Times New Roman" w:cstheme="minorHAnsi"/>
          <w:spacing w:val="-1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zjistit,</w:t>
      </w:r>
      <w:r w:rsidRPr="00FF33AB">
        <w:rPr>
          <w:rFonts w:eastAsia="Times New Roman" w:cstheme="minorHAnsi"/>
          <w:spacing w:val="-15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o</w:t>
      </w:r>
      <w:r w:rsidRPr="00FF33AB">
        <w:rPr>
          <w:rFonts w:eastAsia="Times New Roman" w:cstheme="minorHAnsi"/>
          <w:spacing w:val="-13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jakou drogu se jedná a jak dlouho ji žák užívá</w:t>
      </w:r>
    </w:p>
    <w:p w14:paraId="0718ABD1" w14:textId="77777777" w:rsidR="00484469" w:rsidRPr="00FF33AB" w:rsidRDefault="00484469" w:rsidP="00FF33AB">
      <w:pPr>
        <w:widowControl w:val="0"/>
        <w:numPr>
          <w:ilvl w:val="0"/>
          <w:numId w:val="32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ind w:right="114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škola doporučí zákonným zástupcům návštěvu lékaře a informuje je o nutnosti odborné</w:t>
      </w:r>
      <w:r w:rsidRPr="00FF33AB">
        <w:rPr>
          <w:rFonts w:eastAsia="Times New Roman" w:cstheme="minorHAnsi"/>
          <w:spacing w:val="40"/>
          <w:sz w:val="24"/>
        </w:rPr>
        <w:t xml:space="preserve"> </w:t>
      </w:r>
      <w:r w:rsidRPr="00FF33AB">
        <w:rPr>
          <w:rFonts w:eastAsia="Times New Roman" w:cstheme="minorHAnsi"/>
          <w:spacing w:val="-4"/>
          <w:sz w:val="24"/>
        </w:rPr>
        <w:t>péče</w:t>
      </w:r>
    </w:p>
    <w:p w14:paraId="58842B5E" w14:textId="77777777" w:rsidR="00484469" w:rsidRPr="00FF33AB" w:rsidRDefault="00484469" w:rsidP="00FF33AB">
      <w:pPr>
        <w:widowControl w:val="0"/>
        <w:suppressAutoHyphens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180A910" w14:textId="77777777" w:rsidR="00484469" w:rsidRPr="00FF33AB" w:rsidRDefault="00484469" w:rsidP="00FF33AB">
      <w:pPr>
        <w:keepNext/>
        <w:keepLines/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kern w:val="2"/>
          <w:sz w:val="26"/>
          <w:szCs w:val="23"/>
          <w:u w:val="single"/>
        </w:rPr>
      </w:pPr>
      <w:bookmarkStart w:id="13" w:name="_Toc144119634"/>
      <w:r w:rsidRPr="00FF33AB">
        <w:rPr>
          <w:rFonts w:eastAsia="Times New Roman" w:cstheme="minorHAnsi"/>
          <w:b/>
          <w:bCs/>
          <w:kern w:val="2"/>
          <w:sz w:val="26"/>
          <w:szCs w:val="23"/>
          <w:u w:val="single"/>
        </w:rPr>
        <w:t>Postup při krizové situaci „úraz“</w:t>
      </w:r>
      <w:bookmarkEnd w:id="13"/>
    </w:p>
    <w:p w14:paraId="1FE2A494" w14:textId="77777777" w:rsidR="00484469" w:rsidRPr="00FF33AB" w:rsidRDefault="00484469" w:rsidP="00FF33AB">
      <w:pPr>
        <w:widowControl w:val="0"/>
        <w:suppressAutoHyphens w:val="0"/>
        <w:autoSpaceDE w:val="0"/>
        <w:autoSpaceDN w:val="0"/>
        <w:spacing w:after="0" w:line="240" w:lineRule="auto"/>
        <w:ind w:right="114"/>
        <w:rPr>
          <w:rFonts w:eastAsia="Times New Roman" w:cstheme="minorHAnsi"/>
          <w:sz w:val="24"/>
          <w:szCs w:val="24"/>
        </w:rPr>
      </w:pPr>
      <w:r w:rsidRPr="00FF33AB">
        <w:rPr>
          <w:rFonts w:eastAsia="Times New Roman" w:cstheme="minorHAnsi"/>
          <w:sz w:val="24"/>
          <w:szCs w:val="24"/>
        </w:rPr>
        <w:t>Školní úraz je úraz, který se stal žákovi při vyučování ve škole, při výletech, exkurzích organizovaných</w:t>
      </w:r>
      <w:r w:rsidRPr="00FF33AB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školou. Školním</w:t>
      </w:r>
      <w:r w:rsidRPr="00FF33AB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úrazem</w:t>
      </w:r>
      <w:r w:rsidRPr="00FF33AB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není</w:t>
      </w:r>
      <w:r w:rsidRPr="00FF33AB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úraz,</w:t>
      </w:r>
      <w:r w:rsidRPr="00FF33AB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který</w:t>
      </w:r>
      <w:r w:rsidRPr="00FF33AB">
        <w:rPr>
          <w:rFonts w:eastAsia="Times New Roman" w:cstheme="minorHAnsi"/>
          <w:spacing w:val="-8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se</w:t>
      </w:r>
      <w:r w:rsidRPr="00FF33AB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stal</w:t>
      </w:r>
      <w:r w:rsidRPr="00FF33AB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např. na</w:t>
      </w:r>
      <w:r w:rsidRPr="00FF33AB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cestě</w:t>
      </w:r>
      <w:r w:rsidRPr="00FF33AB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do školy</w:t>
      </w:r>
      <w:r w:rsidRPr="00FF33AB"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a</w:t>
      </w:r>
      <w:r w:rsidRPr="00FF33AB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FF33AB">
        <w:rPr>
          <w:rFonts w:eastAsia="Times New Roman" w:cstheme="minorHAnsi"/>
          <w:spacing w:val="-2"/>
          <w:sz w:val="24"/>
          <w:szCs w:val="24"/>
        </w:rPr>
        <w:t>zpět.</w:t>
      </w:r>
    </w:p>
    <w:p w14:paraId="54D08C78" w14:textId="77777777" w:rsidR="00484469" w:rsidRPr="00FF33AB" w:rsidRDefault="00484469" w:rsidP="00FF33AB">
      <w:pPr>
        <w:widowControl w:val="0"/>
        <w:suppressAutoHyphens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FA9B51A" w14:textId="77777777" w:rsidR="00484469" w:rsidRPr="00FF33AB" w:rsidRDefault="00484469" w:rsidP="00FF33AB">
      <w:pPr>
        <w:widowControl w:val="0"/>
        <w:numPr>
          <w:ilvl w:val="0"/>
          <w:numId w:val="31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Zjistit</w:t>
      </w:r>
      <w:r w:rsidRPr="00FF33AB">
        <w:rPr>
          <w:rFonts w:eastAsia="Times New Roman" w:cstheme="minorHAnsi"/>
          <w:spacing w:val="-4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poranění,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popř.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je konzultovat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se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zdravotníkem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školy,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ošetřit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pacing w:val="-2"/>
          <w:sz w:val="24"/>
        </w:rPr>
        <w:t>zranění.</w:t>
      </w:r>
    </w:p>
    <w:p w14:paraId="0C959AAA" w14:textId="77777777" w:rsidR="00484469" w:rsidRPr="00FF33AB" w:rsidRDefault="00484469" w:rsidP="00FF33AB">
      <w:pPr>
        <w:widowControl w:val="0"/>
        <w:numPr>
          <w:ilvl w:val="0"/>
          <w:numId w:val="31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Informovat</w:t>
      </w:r>
      <w:r w:rsidRPr="00FF33AB">
        <w:rPr>
          <w:rFonts w:eastAsia="Times New Roman" w:cstheme="minorHAnsi"/>
          <w:spacing w:val="-3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ředitele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školy</w:t>
      </w:r>
      <w:r w:rsidRPr="00FF33AB">
        <w:rPr>
          <w:rFonts w:eastAsia="Times New Roman" w:cstheme="minorHAnsi"/>
          <w:spacing w:val="-4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nebo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zástupkyni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ředitele</w:t>
      </w:r>
      <w:r w:rsidRPr="00FF33AB">
        <w:rPr>
          <w:rFonts w:eastAsia="Times New Roman" w:cstheme="minorHAnsi"/>
          <w:spacing w:val="1"/>
          <w:sz w:val="24"/>
        </w:rPr>
        <w:t xml:space="preserve"> </w:t>
      </w:r>
      <w:r w:rsidRPr="00FF33AB">
        <w:rPr>
          <w:rFonts w:eastAsia="Times New Roman" w:cstheme="minorHAnsi"/>
          <w:spacing w:val="-2"/>
          <w:sz w:val="24"/>
        </w:rPr>
        <w:t>školy.</w:t>
      </w:r>
    </w:p>
    <w:p w14:paraId="625B14AB" w14:textId="77777777" w:rsidR="00484469" w:rsidRPr="00FF33AB" w:rsidRDefault="00484469" w:rsidP="00FF33AB">
      <w:pPr>
        <w:widowControl w:val="0"/>
        <w:numPr>
          <w:ilvl w:val="0"/>
          <w:numId w:val="31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Zavolat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lékařskou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službu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nebo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zajistit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postiženému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doprovod</w:t>
      </w:r>
      <w:r w:rsidRPr="00FF33AB">
        <w:rPr>
          <w:rFonts w:eastAsia="Times New Roman" w:cstheme="minorHAnsi"/>
          <w:spacing w:val="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dospělou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osobou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k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pacing w:val="-2"/>
          <w:sz w:val="24"/>
        </w:rPr>
        <w:t>lékaři.</w:t>
      </w:r>
    </w:p>
    <w:p w14:paraId="5B34C4B4" w14:textId="77777777" w:rsidR="00484469" w:rsidRPr="00FF33AB" w:rsidRDefault="00484469" w:rsidP="00FF33AB">
      <w:pPr>
        <w:widowControl w:val="0"/>
        <w:numPr>
          <w:ilvl w:val="0"/>
          <w:numId w:val="31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Oznámit</w:t>
      </w:r>
      <w:r w:rsidRPr="00FF33AB">
        <w:rPr>
          <w:rFonts w:eastAsia="Times New Roman" w:cstheme="minorHAnsi"/>
          <w:spacing w:val="-4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skutečnost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zákonným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zástupcům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žáka,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požádat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je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o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převzetí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pacing w:val="-2"/>
          <w:sz w:val="24"/>
        </w:rPr>
        <w:t>dítěte.</w:t>
      </w:r>
    </w:p>
    <w:p w14:paraId="126B0C67" w14:textId="77777777" w:rsidR="00484469" w:rsidRPr="00FF33AB" w:rsidRDefault="00484469" w:rsidP="00FF33AB">
      <w:pPr>
        <w:widowControl w:val="0"/>
        <w:numPr>
          <w:ilvl w:val="0"/>
          <w:numId w:val="31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Provést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zápis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do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knihy</w:t>
      </w:r>
      <w:r w:rsidRPr="00FF33AB">
        <w:rPr>
          <w:rFonts w:eastAsia="Times New Roman" w:cstheme="minorHAnsi"/>
          <w:spacing w:val="-8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úrazů, popř. vyplnit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 xml:space="preserve">záznam o </w:t>
      </w:r>
      <w:r w:rsidRPr="00FF33AB">
        <w:rPr>
          <w:rFonts w:eastAsia="Times New Roman" w:cstheme="minorHAnsi"/>
          <w:spacing w:val="-2"/>
          <w:sz w:val="24"/>
        </w:rPr>
        <w:t>úrazu.</w:t>
      </w:r>
    </w:p>
    <w:p w14:paraId="2FC78B2F" w14:textId="77777777" w:rsidR="00484469" w:rsidRPr="00FF33AB" w:rsidRDefault="00484469" w:rsidP="00FF33AB">
      <w:pPr>
        <w:widowControl w:val="0"/>
        <w:numPr>
          <w:ilvl w:val="0"/>
          <w:numId w:val="31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Informovat</w:t>
      </w:r>
      <w:r w:rsidRPr="00FF33AB">
        <w:rPr>
          <w:rFonts w:eastAsia="Times New Roman" w:cstheme="minorHAnsi"/>
          <w:spacing w:val="-4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třídního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učitele,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není-li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pedagogický</w:t>
      </w:r>
      <w:r w:rsidRPr="00FF33AB">
        <w:rPr>
          <w:rFonts w:eastAsia="Times New Roman" w:cstheme="minorHAnsi"/>
          <w:spacing w:val="-5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pracovník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sám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třídním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pacing w:val="-2"/>
          <w:sz w:val="24"/>
        </w:rPr>
        <w:t>učitelem.</w:t>
      </w:r>
    </w:p>
    <w:p w14:paraId="153353A8" w14:textId="77777777" w:rsidR="00484469" w:rsidRPr="00FF33AB" w:rsidRDefault="00484469" w:rsidP="00FF33AB">
      <w:pPr>
        <w:widowControl w:val="0"/>
        <w:suppressAutoHyphens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D1D15BE" w14:textId="77777777" w:rsidR="00484469" w:rsidRPr="00FF33AB" w:rsidRDefault="00484469" w:rsidP="00FF33AB">
      <w:pPr>
        <w:widowControl w:val="0"/>
        <w:suppressAutoHyphens w:val="0"/>
        <w:autoSpaceDE w:val="0"/>
        <w:autoSpaceDN w:val="0"/>
        <w:spacing w:after="0" w:line="240" w:lineRule="auto"/>
        <w:ind w:right="170"/>
        <w:outlineLvl w:val="1"/>
        <w:rPr>
          <w:rFonts w:eastAsia="Times New Roman" w:cstheme="minorHAnsi"/>
          <w:sz w:val="24"/>
          <w:szCs w:val="24"/>
        </w:rPr>
      </w:pPr>
      <w:r w:rsidRPr="00FF33AB">
        <w:rPr>
          <w:rFonts w:eastAsia="Times New Roman" w:cstheme="minorHAnsi"/>
          <w:sz w:val="24"/>
          <w:szCs w:val="24"/>
        </w:rPr>
        <w:t>Problematiku</w:t>
      </w:r>
      <w:r w:rsidRPr="00FF33AB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evidence</w:t>
      </w:r>
      <w:r w:rsidRPr="00FF33AB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úrazů</w:t>
      </w:r>
      <w:r w:rsidRPr="00FF33AB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dětí,</w:t>
      </w:r>
      <w:r w:rsidRPr="00FF33AB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žáků</w:t>
      </w:r>
      <w:r w:rsidRPr="00FF33AB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a</w:t>
      </w:r>
      <w:r w:rsidRPr="00FF33AB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studentů</w:t>
      </w:r>
      <w:r w:rsidRPr="00FF33AB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řeší</w:t>
      </w:r>
      <w:r w:rsidRPr="00FF33AB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vyhláška</w:t>
      </w:r>
      <w:r w:rsidRPr="00FF33AB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č.</w:t>
      </w:r>
      <w:r w:rsidRPr="00FF33AB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64/2005</w:t>
      </w:r>
      <w:r w:rsidRPr="00FF33AB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Sb.,</w:t>
      </w:r>
      <w:r w:rsidRPr="00FF33AB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ve</w:t>
      </w:r>
      <w:r w:rsidRPr="00FF33AB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znění vyhlášky č. 57/2010 Sb. (dále jen „vyhláška“).</w:t>
      </w:r>
    </w:p>
    <w:p w14:paraId="0FD7FF54" w14:textId="77777777" w:rsidR="00484469" w:rsidRPr="00FF33AB" w:rsidRDefault="00484469" w:rsidP="00FF33AB">
      <w:pPr>
        <w:widowControl w:val="0"/>
        <w:suppressAutoHyphens w:val="0"/>
        <w:autoSpaceDE w:val="0"/>
        <w:autoSpaceDN w:val="0"/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6C6B032B" w14:textId="77777777" w:rsidR="00484469" w:rsidRPr="00FF33AB" w:rsidRDefault="00484469" w:rsidP="00FF33AB">
      <w:pPr>
        <w:widowControl w:val="0"/>
        <w:numPr>
          <w:ilvl w:val="0"/>
          <w:numId w:val="30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ind w:right="115"/>
        <w:jc w:val="both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V případě úrazu žáka bude zákonný zástupce neprodleně informován pracovníkem školy telefonicky nebo prostřednictvím ŽK.</w:t>
      </w:r>
    </w:p>
    <w:p w14:paraId="606577AA" w14:textId="77777777" w:rsidR="00484469" w:rsidRPr="00FF33AB" w:rsidRDefault="00484469" w:rsidP="00FF33AB">
      <w:pPr>
        <w:widowControl w:val="0"/>
        <w:numPr>
          <w:ilvl w:val="0"/>
          <w:numId w:val="30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ind w:right="117"/>
        <w:jc w:val="both"/>
        <w:textAlignment w:val="baseline"/>
        <w:rPr>
          <w:rFonts w:eastAsia="Times New Roman" w:cstheme="minorHAnsi"/>
          <w:bCs/>
          <w:sz w:val="24"/>
        </w:rPr>
      </w:pPr>
      <w:r w:rsidRPr="00FF33AB">
        <w:rPr>
          <w:rFonts w:eastAsia="Times New Roman" w:cstheme="minorHAnsi"/>
          <w:bCs/>
          <w:sz w:val="24"/>
        </w:rPr>
        <w:t>V případě úrazu, který si žádá rychlé odborné lékařské ošetření, kontaktuje škola neprodleně rychlou lékařskou pomoc a zajišťuje doprovod do zdravotnického zařízení.</w:t>
      </w:r>
      <w:r w:rsidRPr="00FF33AB">
        <w:rPr>
          <w:rFonts w:eastAsia="Times New Roman" w:cstheme="minorHAnsi"/>
          <w:bCs/>
          <w:spacing w:val="-15"/>
          <w:sz w:val="24"/>
        </w:rPr>
        <w:t xml:space="preserve"> </w:t>
      </w:r>
      <w:r w:rsidRPr="00FF33AB">
        <w:rPr>
          <w:rFonts w:eastAsia="Times New Roman" w:cstheme="minorHAnsi"/>
          <w:bCs/>
          <w:sz w:val="24"/>
        </w:rPr>
        <w:t>Každý</w:t>
      </w:r>
      <w:r w:rsidRPr="00FF33AB">
        <w:rPr>
          <w:rFonts w:eastAsia="Times New Roman" w:cstheme="minorHAnsi"/>
          <w:bCs/>
          <w:spacing w:val="-15"/>
          <w:sz w:val="24"/>
        </w:rPr>
        <w:t xml:space="preserve"> </w:t>
      </w:r>
      <w:r w:rsidRPr="00FF33AB">
        <w:rPr>
          <w:rFonts w:eastAsia="Times New Roman" w:cstheme="minorHAnsi"/>
          <w:bCs/>
          <w:sz w:val="24"/>
        </w:rPr>
        <w:t>úraz,</w:t>
      </w:r>
      <w:r w:rsidRPr="00FF33AB">
        <w:rPr>
          <w:rFonts w:eastAsia="Times New Roman" w:cstheme="minorHAnsi"/>
          <w:bCs/>
          <w:spacing w:val="-15"/>
          <w:sz w:val="24"/>
        </w:rPr>
        <w:t xml:space="preserve"> </w:t>
      </w:r>
      <w:r w:rsidRPr="00FF33AB">
        <w:rPr>
          <w:rFonts w:eastAsia="Times New Roman" w:cstheme="minorHAnsi"/>
          <w:bCs/>
          <w:sz w:val="24"/>
        </w:rPr>
        <w:t>poranění</w:t>
      </w:r>
      <w:r w:rsidRPr="00FF33AB">
        <w:rPr>
          <w:rFonts w:eastAsia="Times New Roman" w:cstheme="minorHAnsi"/>
          <w:bCs/>
          <w:spacing w:val="-15"/>
          <w:sz w:val="24"/>
        </w:rPr>
        <w:t xml:space="preserve"> </w:t>
      </w:r>
      <w:r w:rsidRPr="00FF33AB">
        <w:rPr>
          <w:rFonts w:eastAsia="Times New Roman" w:cstheme="minorHAnsi"/>
          <w:bCs/>
          <w:sz w:val="24"/>
        </w:rPr>
        <w:t>či</w:t>
      </w:r>
      <w:r w:rsidRPr="00FF33AB">
        <w:rPr>
          <w:rFonts w:eastAsia="Times New Roman" w:cstheme="minorHAnsi"/>
          <w:bCs/>
          <w:spacing w:val="-15"/>
          <w:sz w:val="24"/>
        </w:rPr>
        <w:t xml:space="preserve"> </w:t>
      </w:r>
      <w:r w:rsidRPr="00FF33AB">
        <w:rPr>
          <w:rFonts w:eastAsia="Times New Roman" w:cstheme="minorHAnsi"/>
          <w:bCs/>
          <w:sz w:val="24"/>
        </w:rPr>
        <w:t>nehodu,</w:t>
      </w:r>
      <w:r w:rsidRPr="00FF33AB">
        <w:rPr>
          <w:rFonts w:eastAsia="Times New Roman" w:cstheme="minorHAnsi"/>
          <w:bCs/>
          <w:spacing w:val="-15"/>
          <w:sz w:val="24"/>
        </w:rPr>
        <w:t xml:space="preserve"> </w:t>
      </w:r>
      <w:r w:rsidRPr="00FF33AB">
        <w:rPr>
          <w:rFonts w:eastAsia="Times New Roman" w:cstheme="minorHAnsi"/>
          <w:bCs/>
          <w:sz w:val="24"/>
        </w:rPr>
        <w:t>k</w:t>
      </w:r>
      <w:r w:rsidRPr="00FF33AB">
        <w:rPr>
          <w:rFonts w:eastAsia="Times New Roman" w:cstheme="minorHAnsi"/>
          <w:bCs/>
          <w:spacing w:val="-15"/>
          <w:sz w:val="24"/>
        </w:rPr>
        <w:t xml:space="preserve"> </w:t>
      </w:r>
      <w:r w:rsidRPr="00FF33AB">
        <w:rPr>
          <w:rFonts w:eastAsia="Times New Roman" w:cstheme="minorHAnsi"/>
          <w:bCs/>
          <w:sz w:val="24"/>
        </w:rPr>
        <w:t>níž</w:t>
      </w:r>
      <w:r w:rsidRPr="00FF33AB">
        <w:rPr>
          <w:rFonts w:eastAsia="Times New Roman" w:cstheme="minorHAnsi"/>
          <w:bCs/>
          <w:spacing w:val="-15"/>
          <w:sz w:val="24"/>
        </w:rPr>
        <w:t xml:space="preserve"> </w:t>
      </w:r>
      <w:r w:rsidRPr="00FF33AB">
        <w:rPr>
          <w:rFonts w:eastAsia="Times New Roman" w:cstheme="minorHAnsi"/>
          <w:bCs/>
          <w:sz w:val="24"/>
        </w:rPr>
        <w:t>dojde</w:t>
      </w:r>
      <w:r w:rsidRPr="00FF33AB">
        <w:rPr>
          <w:rFonts w:eastAsia="Times New Roman" w:cstheme="minorHAnsi"/>
          <w:bCs/>
          <w:spacing w:val="-15"/>
          <w:sz w:val="24"/>
        </w:rPr>
        <w:t xml:space="preserve"> </w:t>
      </w:r>
      <w:r w:rsidRPr="00FF33AB">
        <w:rPr>
          <w:rFonts w:eastAsia="Times New Roman" w:cstheme="minorHAnsi"/>
          <w:bCs/>
          <w:sz w:val="24"/>
        </w:rPr>
        <w:t>během</w:t>
      </w:r>
      <w:r w:rsidRPr="00FF33AB">
        <w:rPr>
          <w:rFonts w:eastAsia="Times New Roman" w:cstheme="minorHAnsi"/>
          <w:bCs/>
          <w:spacing w:val="-15"/>
          <w:sz w:val="24"/>
        </w:rPr>
        <w:t xml:space="preserve"> </w:t>
      </w:r>
      <w:r w:rsidRPr="00FF33AB">
        <w:rPr>
          <w:rFonts w:eastAsia="Times New Roman" w:cstheme="minorHAnsi"/>
          <w:bCs/>
          <w:sz w:val="24"/>
        </w:rPr>
        <w:t>vyučování</w:t>
      </w:r>
      <w:r w:rsidRPr="00FF33AB">
        <w:rPr>
          <w:rFonts w:eastAsia="Times New Roman" w:cstheme="minorHAnsi"/>
          <w:bCs/>
          <w:spacing w:val="-15"/>
          <w:sz w:val="24"/>
        </w:rPr>
        <w:t xml:space="preserve"> </w:t>
      </w:r>
      <w:r w:rsidRPr="00FF33AB">
        <w:rPr>
          <w:rFonts w:eastAsia="Times New Roman" w:cstheme="minorHAnsi"/>
          <w:bCs/>
          <w:sz w:val="24"/>
        </w:rPr>
        <w:t>ve</w:t>
      </w:r>
      <w:r w:rsidRPr="00FF33AB">
        <w:rPr>
          <w:rFonts w:eastAsia="Times New Roman" w:cstheme="minorHAnsi"/>
          <w:bCs/>
          <w:spacing w:val="-15"/>
          <w:sz w:val="24"/>
        </w:rPr>
        <w:t xml:space="preserve"> </w:t>
      </w:r>
      <w:r w:rsidRPr="00FF33AB">
        <w:rPr>
          <w:rFonts w:eastAsia="Times New Roman" w:cstheme="minorHAnsi"/>
          <w:bCs/>
          <w:sz w:val="24"/>
        </w:rPr>
        <w:t>třídě,</w:t>
      </w:r>
      <w:r w:rsidRPr="00FF33AB">
        <w:rPr>
          <w:rFonts w:eastAsia="Times New Roman" w:cstheme="minorHAnsi"/>
          <w:bCs/>
          <w:spacing w:val="-15"/>
          <w:sz w:val="24"/>
        </w:rPr>
        <w:t xml:space="preserve"> </w:t>
      </w:r>
      <w:r w:rsidRPr="00FF33AB">
        <w:rPr>
          <w:rFonts w:eastAsia="Times New Roman" w:cstheme="minorHAnsi"/>
          <w:bCs/>
          <w:sz w:val="24"/>
        </w:rPr>
        <w:t>na</w:t>
      </w:r>
      <w:r w:rsidRPr="00FF33AB">
        <w:rPr>
          <w:rFonts w:eastAsia="Times New Roman" w:cstheme="minorHAnsi"/>
          <w:bCs/>
          <w:spacing w:val="-15"/>
          <w:sz w:val="24"/>
        </w:rPr>
        <w:t xml:space="preserve"> </w:t>
      </w:r>
      <w:r w:rsidRPr="00FF33AB">
        <w:rPr>
          <w:rFonts w:eastAsia="Times New Roman" w:cstheme="minorHAnsi"/>
          <w:bCs/>
          <w:sz w:val="24"/>
        </w:rPr>
        <w:t>chodbě nebo</w:t>
      </w:r>
      <w:r w:rsidRPr="00FF33AB">
        <w:rPr>
          <w:rFonts w:eastAsia="Times New Roman" w:cstheme="minorHAnsi"/>
          <w:bCs/>
          <w:spacing w:val="-8"/>
          <w:sz w:val="24"/>
        </w:rPr>
        <w:t xml:space="preserve"> </w:t>
      </w:r>
      <w:r w:rsidRPr="00FF33AB">
        <w:rPr>
          <w:rFonts w:eastAsia="Times New Roman" w:cstheme="minorHAnsi"/>
          <w:bCs/>
          <w:sz w:val="24"/>
        </w:rPr>
        <w:t>hřišti</w:t>
      </w:r>
      <w:r w:rsidRPr="00FF33AB">
        <w:rPr>
          <w:rFonts w:eastAsia="Times New Roman" w:cstheme="minorHAnsi"/>
          <w:bCs/>
          <w:spacing w:val="-8"/>
          <w:sz w:val="24"/>
        </w:rPr>
        <w:t xml:space="preserve"> </w:t>
      </w:r>
      <w:r w:rsidRPr="00FF33AB">
        <w:rPr>
          <w:rFonts w:eastAsia="Times New Roman" w:cstheme="minorHAnsi"/>
          <w:bCs/>
          <w:sz w:val="24"/>
        </w:rPr>
        <w:t>jsou</w:t>
      </w:r>
      <w:r w:rsidRPr="00FF33AB">
        <w:rPr>
          <w:rFonts w:eastAsia="Times New Roman" w:cstheme="minorHAnsi"/>
          <w:bCs/>
          <w:spacing w:val="-8"/>
          <w:sz w:val="24"/>
        </w:rPr>
        <w:t xml:space="preserve"> </w:t>
      </w:r>
      <w:r w:rsidRPr="00FF33AB">
        <w:rPr>
          <w:rFonts w:eastAsia="Times New Roman" w:cstheme="minorHAnsi"/>
          <w:bCs/>
          <w:sz w:val="24"/>
        </w:rPr>
        <w:t>žáci</w:t>
      </w:r>
      <w:r w:rsidRPr="00FF33AB">
        <w:rPr>
          <w:rFonts w:eastAsia="Times New Roman" w:cstheme="minorHAnsi"/>
          <w:bCs/>
          <w:spacing w:val="-8"/>
          <w:sz w:val="24"/>
        </w:rPr>
        <w:t xml:space="preserve"> </w:t>
      </w:r>
      <w:r w:rsidRPr="00FF33AB">
        <w:rPr>
          <w:rFonts w:eastAsia="Times New Roman" w:cstheme="minorHAnsi"/>
          <w:bCs/>
          <w:sz w:val="24"/>
        </w:rPr>
        <w:t>povinni</w:t>
      </w:r>
      <w:r w:rsidRPr="00FF33AB">
        <w:rPr>
          <w:rFonts w:eastAsia="Times New Roman" w:cstheme="minorHAnsi"/>
          <w:bCs/>
          <w:spacing w:val="-8"/>
          <w:sz w:val="24"/>
        </w:rPr>
        <w:t xml:space="preserve"> </w:t>
      </w:r>
      <w:r w:rsidRPr="00FF33AB">
        <w:rPr>
          <w:rFonts w:eastAsia="Times New Roman" w:cstheme="minorHAnsi"/>
          <w:bCs/>
          <w:sz w:val="24"/>
        </w:rPr>
        <w:t>hlásit</w:t>
      </w:r>
      <w:r w:rsidRPr="00FF33AB">
        <w:rPr>
          <w:rFonts w:eastAsia="Times New Roman" w:cstheme="minorHAnsi"/>
          <w:bCs/>
          <w:spacing w:val="-8"/>
          <w:sz w:val="24"/>
        </w:rPr>
        <w:t xml:space="preserve"> </w:t>
      </w:r>
      <w:r w:rsidRPr="00FF33AB">
        <w:rPr>
          <w:rFonts w:eastAsia="Times New Roman" w:cstheme="minorHAnsi"/>
          <w:bCs/>
          <w:sz w:val="24"/>
        </w:rPr>
        <w:t>ihned</w:t>
      </w:r>
      <w:r w:rsidRPr="00FF33AB">
        <w:rPr>
          <w:rFonts w:eastAsia="Times New Roman" w:cstheme="minorHAnsi"/>
          <w:bCs/>
          <w:spacing w:val="-9"/>
          <w:sz w:val="24"/>
        </w:rPr>
        <w:t xml:space="preserve"> </w:t>
      </w:r>
      <w:r w:rsidRPr="00FF33AB">
        <w:rPr>
          <w:rFonts w:eastAsia="Times New Roman" w:cstheme="minorHAnsi"/>
          <w:bCs/>
          <w:sz w:val="24"/>
        </w:rPr>
        <w:t>svému</w:t>
      </w:r>
      <w:r w:rsidRPr="00FF33AB">
        <w:rPr>
          <w:rFonts w:eastAsia="Times New Roman" w:cstheme="minorHAnsi"/>
          <w:bCs/>
          <w:spacing w:val="-8"/>
          <w:sz w:val="24"/>
        </w:rPr>
        <w:t xml:space="preserve"> </w:t>
      </w:r>
      <w:r w:rsidRPr="00FF33AB">
        <w:rPr>
          <w:rFonts w:eastAsia="Times New Roman" w:cstheme="minorHAnsi"/>
          <w:bCs/>
          <w:sz w:val="24"/>
        </w:rPr>
        <w:t>třídnímu</w:t>
      </w:r>
      <w:r w:rsidRPr="00FF33AB">
        <w:rPr>
          <w:rFonts w:eastAsia="Times New Roman" w:cstheme="minorHAnsi"/>
          <w:bCs/>
          <w:spacing w:val="-8"/>
          <w:sz w:val="24"/>
        </w:rPr>
        <w:t xml:space="preserve"> </w:t>
      </w:r>
      <w:r w:rsidRPr="00FF33AB">
        <w:rPr>
          <w:rFonts w:eastAsia="Times New Roman" w:cstheme="minorHAnsi"/>
          <w:bCs/>
          <w:sz w:val="24"/>
        </w:rPr>
        <w:t>učiteli</w:t>
      </w:r>
      <w:r w:rsidRPr="00FF33AB">
        <w:rPr>
          <w:rFonts w:eastAsia="Times New Roman" w:cstheme="minorHAnsi"/>
          <w:bCs/>
          <w:spacing w:val="-8"/>
          <w:sz w:val="24"/>
        </w:rPr>
        <w:t xml:space="preserve"> </w:t>
      </w:r>
      <w:r w:rsidRPr="00FF33AB">
        <w:rPr>
          <w:rFonts w:eastAsia="Times New Roman" w:cstheme="minorHAnsi"/>
          <w:bCs/>
          <w:sz w:val="24"/>
        </w:rPr>
        <w:t>nebo</w:t>
      </w:r>
      <w:r w:rsidRPr="00FF33AB">
        <w:rPr>
          <w:rFonts w:eastAsia="Times New Roman" w:cstheme="minorHAnsi"/>
          <w:bCs/>
          <w:spacing w:val="-8"/>
          <w:sz w:val="24"/>
        </w:rPr>
        <w:t xml:space="preserve"> </w:t>
      </w:r>
      <w:r w:rsidRPr="00FF33AB">
        <w:rPr>
          <w:rFonts w:eastAsia="Times New Roman" w:cstheme="minorHAnsi"/>
          <w:bCs/>
          <w:sz w:val="24"/>
        </w:rPr>
        <w:t>jinému</w:t>
      </w:r>
      <w:r w:rsidRPr="00FF33AB">
        <w:rPr>
          <w:rFonts w:eastAsia="Times New Roman" w:cstheme="minorHAnsi"/>
          <w:bCs/>
          <w:spacing w:val="-8"/>
          <w:sz w:val="24"/>
        </w:rPr>
        <w:t xml:space="preserve"> </w:t>
      </w:r>
      <w:r w:rsidRPr="00FF33AB">
        <w:rPr>
          <w:rFonts w:eastAsia="Times New Roman" w:cstheme="minorHAnsi"/>
          <w:bCs/>
          <w:sz w:val="24"/>
        </w:rPr>
        <w:t>vyučujícímu, který o něm provede zápis do knihy úrazů.</w:t>
      </w:r>
    </w:p>
    <w:p w14:paraId="2FAC9617" w14:textId="47A89381" w:rsidR="00484469" w:rsidRPr="00FF33AB" w:rsidRDefault="00484469" w:rsidP="00FF33AB">
      <w:pPr>
        <w:widowControl w:val="0"/>
        <w:numPr>
          <w:ilvl w:val="0"/>
          <w:numId w:val="30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ind w:right="113"/>
        <w:jc w:val="both"/>
        <w:textAlignment w:val="baseline"/>
        <w:rPr>
          <w:rFonts w:eastAsia="Times New Roman" w:cstheme="minorHAnsi"/>
          <w:bCs/>
          <w:sz w:val="24"/>
        </w:rPr>
      </w:pPr>
      <w:r w:rsidRPr="00FF33AB">
        <w:rPr>
          <w:rFonts w:eastAsia="Times New Roman" w:cstheme="minorHAnsi"/>
          <w:bCs/>
          <w:sz w:val="24"/>
        </w:rPr>
        <w:t xml:space="preserve">Zápis do knihy </w:t>
      </w:r>
      <w:r w:rsidR="00FF33AB" w:rsidRPr="00FF33AB">
        <w:rPr>
          <w:rFonts w:eastAsia="Times New Roman" w:cstheme="minorHAnsi"/>
          <w:bCs/>
          <w:sz w:val="24"/>
        </w:rPr>
        <w:t>úrazů – evidují</w:t>
      </w:r>
      <w:r w:rsidRPr="00FF33AB">
        <w:rPr>
          <w:rFonts w:eastAsia="Times New Roman" w:cstheme="minorHAnsi"/>
          <w:bCs/>
          <w:sz w:val="24"/>
        </w:rPr>
        <w:t xml:space="preserve"> se zde všechny úrazy žáků (dále jen „úrazy“), ke kterým došlo</w:t>
      </w:r>
      <w:r w:rsidRPr="00FF33AB">
        <w:rPr>
          <w:rFonts w:eastAsia="Times New Roman" w:cstheme="minorHAnsi"/>
          <w:bCs/>
          <w:spacing w:val="-7"/>
          <w:sz w:val="24"/>
        </w:rPr>
        <w:t xml:space="preserve"> </w:t>
      </w:r>
      <w:r w:rsidRPr="00FF33AB">
        <w:rPr>
          <w:rFonts w:eastAsia="Times New Roman" w:cstheme="minorHAnsi"/>
          <w:bCs/>
          <w:sz w:val="24"/>
        </w:rPr>
        <w:t>při</w:t>
      </w:r>
      <w:r w:rsidRPr="00FF33AB">
        <w:rPr>
          <w:rFonts w:eastAsia="Times New Roman" w:cstheme="minorHAnsi"/>
          <w:bCs/>
          <w:spacing w:val="-7"/>
          <w:sz w:val="24"/>
        </w:rPr>
        <w:t xml:space="preserve"> </w:t>
      </w:r>
      <w:r w:rsidRPr="00FF33AB">
        <w:rPr>
          <w:rFonts w:eastAsia="Times New Roman" w:cstheme="minorHAnsi"/>
          <w:bCs/>
          <w:sz w:val="24"/>
        </w:rPr>
        <w:t>činnostech</w:t>
      </w:r>
      <w:r w:rsidRPr="00FF33AB">
        <w:rPr>
          <w:rFonts w:eastAsia="Times New Roman" w:cstheme="minorHAnsi"/>
          <w:bCs/>
          <w:spacing w:val="-7"/>
          <w:sz w:val="24"/>
        </w:rPr>
        <w:t xml:space="preserve"> </w:t>
      </w:r>
      <w:r w:rsidRPr="00FF33AB">
        <w:rPr>
          <w:rFonts w:eastAsia="Times New Roman" w:cstheme="minorHAnsi"/>
          <w:bCs/>
          <w:sz w:val="24"/>
        </w:rPr>
        <w:t>uvedených</w:t>
      </w:r>
      <w:r w:rsidRPr="00FF33AB">
        <w:rPr>
          <w:rFonts w:eastAsia="Times New Roman" w:cstheme="minorHAnsi"/>
          <w:bCs/>
          <w:spacing w:val="-7"/>
          <w:sz w:val="24"/>
        </w:rPr>
        <w:t xml:space="preserve"> </w:t>
      </w:r>
      <w:r w:rsidRPr="00FF33AB">
        <w:rPr>
          <w:rFonts w:eastAsia="Times New Roman" w:cstheme="minorHAnsi"/>
          <w:bCs/>
          <w:sz w:val="24"/>
        </w:rPr>
        <w:t>v</w:t>
      </w:r>
      <w:r w:rsidRPr="00FF33AB">
        <w:rPr>
          <w:rFonts w:eastAsia="Times New Roman" w:cstheme="minorHAnsi"/>
          <w:bCs/>
          <w:spacing w:val="-7"/>
          <w:sz w:val="24"/>
        </w:rPr>
        <w:t xml:space="preserve"> </w:t>
      </w:r>
      <w:r w:rsidRPr="00FF33AB">
        <w:rPr>
          <w:rFonts w:eastAsia="Times New Roman" w:cstheme="minorHAnsi"/>
          <w:bCs/>
          <w:sz w:val="24"/>
        </w:rPr>
        <w:t>§</w:t>
      </w:r>
      <w:r w:rsidRPr="00FF33AB">
        <w:rPr>
          <w:rFonts w:eastAsia="Times New Roman" w:cstheme="minorHAnsi"/>
          <w:bCs/>
          <w:spacing w:val="-7"/>
          <w:sz w:val="24"/>
        </w:rPr>
        <w:t xml:space="preserve"> </w:t>
      </w:r>
      <w:r w:rsidRPr="00FF33AB">
        <w:rPr>
          <w:rFonts w:eastAsia="Times New Roman" w:cstheme="minorHAnsi"/>
          <w:bCs/>
          <w:sz w:val="24"/>
        </w:rPr>
        <w:t>29</w:t>
      </w:r>
      <w:r w:rsidRPr="00FF33AB">
        <w:rPr>
          <w:rFonts w:eastAsia="Times New Roman" w:cstheme="minorHAnsi"/>
          <w:bCs/>
          <w:spacing w:val="-7"/>
          <w:sz w:val="24"/>
        </w:rPr>
        <w:t xml:space="preserve"> </w:t>
      </w:r>
      <w:r w:rsidRPr="00FF33AB">
        <w:rPr>
          <w:rFonts w:eastAsia="Times New Roman" w:cstheme="minorHAnsi"/>
          <w:bCs/>
          <w:sz w:val="24"/>
        </w:rPr>
        <w:t>odst.</w:t>
      </w:r>
      <w:r w:rsidRPr="00FF33AB">
        <w:rPr>
          <w:rFonts w:eastAsia="Times New Roman" w:cstheme="minorHAnsi"/>
          <w:bCs/>
          <w:spacing w:val="-7"/>
          <w:sz w:val="24"/>
        </w:rPr>
        <w:t xml:space="preserve"> </w:t>
      </w:r>
      <w:r w:rsidRPr="00FF33AB">
        <w:rPr>
          <w:rFonts w:eastAsia="Times New Roman" w:cstheme="minorHAnsi"/>
          <w:bCs/>
          <w:sz w:val="24"/>
        </w:rPr>
        <w:t>2</w:t>
      </w:r>
      <w:r w:rsidRPr="00FF33AB">
        <w:rPr>
          <w:rFonts w:eastAsia="Times New Roman" w:cstheme="minorHAnsi"/>
          <w:bCs/>
          <w:spacing w:val="-7"/>
          <w:sz w:val="24"/>
        </w:rPr>
        <w:t xml:space="preserve"> </w:t>
      </w:r>
      <w:r w:rsidRPr="00FF33AB">
        <w:rPr>
          <w:rFonts w:eastAsia="Times New Roman" w:cstheme="minorHAnsi"/>
          <w:bCs/>
          <w:sz w:val="24"/>
        </w:rPr>
        <w:t>školského</w:t>
      </w:r>
      <w:r w:rsidRPr="00FF33AB">
        <w:rPr>
          <w:rFonts w:eastAsia="Times New Roman" w:cstheme="minorHAnsi"/>
          <w:bCs/>
          <w:spacing w:val="-7"/>
          <w:sz w:val="24"/>
        </w:rPr>
        <w:t xml:space="preserve"> </w:t>
      </w:r>
      <w:r w:rsidRPr="00FF33AB">
        <w:rPr>
          <w:rFonts w:eastAsia="Times New Roman" w:cstheme="minorHAnsi"/>
          <w:bCs/>
          <w:sz w:val="24"/>
        </w:rPr>
        <w:t>zákona</w:t>
      </w:r>
      <w:r w:rsidRPr="00FF33AB">
        <w:rPr>
          <w:rFonts w:eastAsia="Times New Roman" w:cstheme="minorHAnsi"/>
          <w:bCs/>
          <w:spacing w:val="-8"/>
          <w:sz w:val="24"/>
        </w:rPr>
        <w:t xml:space="preserve"> </w:t>
      </w:r>
      <w:r w:rsidRPr="00FF33AB">
        <w:rPr>
          <w:rFonts w:eastAsia="Times New Roman" w:cstheme="minorHAnsi"/>
          <w:bCs/>
          <w:sz w:val="24"/>
        </w:rPr>
        <w:t>(pozn.:</w:t>
      </w:r>
      <w:r w:rsidRPr="00FF33AB">
        <w:rPr>
          <w:rFonts w:eastAsia="Times New Roman" w:cstheme="minorHAnsi"/>
          <w:bCs/>
          <w:spacing w:val="-7"/>
          <w:sz w:val="24"/>
        </w:rPr>
        <w:t xml:space="preserve"> </w:t>
      </w:r>
      <w:r w:rsidRPr="00FF33AB">
        <w:rPr>
          <w:rFonts w:eastAsia="Times New Roman" w:cstheme="minorHAnsi"/>
          <w:bCs/>
          <w:sz w:val="24"/>
        </w:rPr>
        <w:t>zákon</w:t>
      </w:r>
      <w:r w:rsidRPr="00FF33AB">
        <w:rPr>
          <w:rFonts w:eastAsia="Times New Roman" w:cstheme="minorHAnsi"/>
          <w:bCs/>
          <w:spacing w:val="-7"/>
          <w:sz w:val="24"/>
        </w:rPr>
        <w:t xml:space="preserve"> </w:t>
      </w:r>
      <w:r w:rsidRPr="00FF33AB">
        <w:rPr>
          <w:rFonts w:eastAsia="Times New Roman" w:cstheme="minorHAnsi"/>
          <w:bCs/>
          <w:sz w:val="24"/>
        </w:rPr>
        <w:t>č.</w:t>
      </w:r>
      <w:r w:rsidRPr="00FF33AB">
        <w:rPr>
          <w:rFonts w:eastAsia="Times New Roman" w:cstheme="minorHAnsi"/>
          <w:bCs/>
          <w:spacing w:val="-7"/>
          <w:sz w:val="24"/>
        </w:rPr>
        <w:t xml:space="preserve"> </w:t>
      </w:r>
      <w:r w:rsidRPr="00FF33AB">
        <w:rPr>
          <w:rFonts w:eastAsia="Times New Roman" w:cstheme="minorHAnsi"/>
          <w:bCs/>
          <w:sz w:val="24"/>
        </w:rPr>
        <w:t>561/2004 Sb., o předškolním, základním, středním, vyšším</w:t>
      </w:r>
      <w:r w:rsidRPr="00FF33AB">
        <w:rPr>
          <w:rFonts w:eastAsia="Times New Roman" w:cstheme="minorHAnsi"/>
          <w:bCs/>
          <w:spacing w:val="-2"/>
          <w:sz w:val="24"/>
        </w:rPr>
        <w:t xml:space="preserve"> </w:t>
      </w:r>
      <w:r w:rsidRPr="00FF33AB">
        <w:rPr>
          <w:rFonts w:eastAsia="Times New Roman" w:cstheme="minorHAnsi"/>
          <w:bCs/>
          <w:sz w:val="24"/>
        </w:rPr>
        <w:t>odborném a jiném vzdělávání, ve znění pozdějších předpisů), tzn. úrazy, které vznikly: - při vzdělávání, - při činnostech přímo souvisejících</w:t>
      </w:r>
      <w:r w:rsidRPr="00FF33AB">
        <w:rPr>
          <w:rFonts w:eastAsia="Times New Roman" w:cstheme="minorHAnsi"/>
          <w:bCs/>
          <w:spacing w:val="-3"/>
          <w:sz w:val="24"/>
        </w:rPr>
        <w:t xml:space="preserve"> </w:t>
      </w:r>
      <w:r w:rsidRPr="00FF33AB">
        <w:rPr>
          <w:rFonts w:eastAsia="Times New Roman" w:cstheme="minorHAnsi"/>
          <w:bCs/>
          <w:sz w:val="24"/>
        </w:rPr>
        <w:t>se</w:t>
      </w:r>
      <w:r w:rsidRPr="00FF33AB">
        <w:rPr>
          <w:rFonts w:eastAsia="Times New Roman" w:cstheme="minorHAnsi"/>
          <w:bCs/>
          <w:spacing w:val="-5"/>
          <w:sz w:val="24"/>
        </w:rPr>
        <w:t xml:space="preserve"> </w:t>
      </w:r>
      <w:r w:rsidRPr="00FF33AB">
        <w:rPr>
          <w:rFonts w:eastAsia="Times New Roman" w:cstheme="minorHAnsi"/>
          <w:bCs/>
          <w:sz w:val="24"/>
        </w:rPr>
        <w:t>vzděláváním,</w:t>
      </w:r>
      <w:r w:rsidRPr="00FF33AB">
        <w:rPr>
          <w:rFonts w:eastAsia="Times New Roman" w:cstheme="minorHAnsi"/>
          <w:bCs/>
          <w:spacing w:val="-2"/>
          <w:sz w:val="24"/>
        </w:rPr>
        <w:t xml:space="preserve"> </w:t>
      </w:r>
      <w:r w:rsidRPr="00FF33AB">
        <w:rPr>
          <w:rFonts w:eastAsia="Times New Roman" w:cstheme="minorHAnsi"/>
          <w:bCs/>
          <w:sz w:val="24"/>
        </w:rPr>
        <w:t>-</w:t>
      </w:r>
      <w:r w:rsidRPr="00FF33AB">
        <w:rPr>
          <w:rFonts w:eastAsia="Times New Roman" w:cstheme="minorHAnsi"/>
          <w:bCs/>
          <w:spacing w:val="-4"/>
          <w:sz w:val="24"/>
        </w:rPr>
        <w:t xml:space="preserve"> </w:t>
      </w:r>
      <w:r w:rsidRPr="00FF33AB">
        <w:rPr>
          <w:rFonts w:eastAsia="Times New Roman" w:cstheme="minorHAnsi"/>
          <w:bCs/>
          <w:sz w:val="24"/>
        </w:rPr>
        <w:t>při</w:t>
      </w:r>
      <w:r w:rsidRPr="00FF33AB">
        <w:rPr>
          <w:rFonts w:eastAsia="Times New Roman" w:cstheme="minorHAnsi"/>
          <w:bCs/>
          <w:spacing w:val="-3"/>
          <w:sz w:val="24"/>
        </w:rPr>
        <w:t xml:space="preserve"> </w:t>
      </w:r>
      <w:r w:rsidRPr="00FF33AB">
        <w:rPr>
          <w:rFonts w:eastAsia="Times New Roman" w:cstheme="minorHAnsi"/>
          <w:bCs/>
          <w:sz w:val="24"/>
        </w:rPr>
        <w:t>poskytování</w:t>
      </w:r>
      <w:r w:rsidRPr="00FF33AB">
        <w:rPr>
          <w:rFonts w:eastAsia="Times New Roman" w:cstheme="minorHAnsi"/>
          <w:bCs/>
          <w:spacing w:val="-3"/>
          <w:sz w:val="24"/>
        </w:rPr>
        <w:t xml:space="preserve"> </w:t>
      </w:r>
      <w:r w:rsidRPr="00FF33AB">
        <w:rPr>
          <w:rFonts w:eastAsia="Times New Roman" w:cstheme="minorHAnsi"/>
          <w:bCs/>
          <w:sz w:val="24"/>
        </w:rPr>
        <w:t>školských</w:t>
      </w:r>
      <w:r w:rsidRPr="00FF33AB">
        <w:rPr>
          <w:rFonts w:eastAsia="Times New Roman" w:cstheme="minorHAnsi"/>
          <w:bCs/>
          <w:spacing w:val="-3"/>
          <w:sz w:val="24"/>
        </w:rPr>
        <w:t xml:space="preserve"> </w:t>
      </w:r>
      <w:r w:rsidRPr="00FF33AB">
        <w:rPr>
          <w:rFonts w:eastAsia="Times New Roman" w:cstheme="minorHAnsi"/>
          <w:bCs/>
          <w:sz w:val="24"/>
        </w:rPr>
        <w:t>služeb.</w:t>
      </w:r>
      <w:r w:rsidRPr="00FF33AB">
        <w:rPr>
          <w:rFonts w:eastAsia="Times New Roman" w:cstheme="minorHAnsi"/>
          <w:bCs/>
          <w:spacing w:val="-3"/>
          <w:sz w:val="24"/>
        </w:rPr>
        <w:t xml:space="preserve"> </w:t>
      </w:r>
      <w:r w:rsidRPr="00FF33AB">
        <w:rPr>
          <w:rFonts w:eastAsia="Times New Roman" w:cstheme="minorHAnsi"/>
          <w:bCs/>
          <w:sz w:val="24"/>
        </w:rPr>
        <w:t>Zápis</w:t>
      </w:r>
      <w:r w:rsidRPr="00FF33AB">
        <w:rPr>
          <w:rFonts w:eastAsia="Times New Roman" w:cstheme="minorHAnsi"/>
          <w:bCs/>
          <w:spacing w:val="-4"/>
          <w:sz w:val="24"/>
        </w:rPr>
        <w:t xml:space="preserve"> </w:t>
      </w:r>
      <w:r w:rsidRPr="00FF33AB">
        <w:rPr>
          <w:rFonts w:eastAsia="Times New Roman" w:cstheme="minorHAnsi"/>
          <w:bCs/>
          <w:sz w:val="24"/>
        </w:rPr>
        <w:t>v</w:t>
      </w:r>
      <w:r w:rsidRPr="00FF33AB">
        <w:rPr>
          <w:rFonts w:eastAsia="Times New Roman" w:cstheme="minorHAnsi"/>
          <w:bCs/>
          <w:spacing w:val="-3"/>
          <w:sz w:val="24"/>
        </w:rPr>
        <w:t xml:space="preserve"> </w:t>
      </w:r>
      <w:r w:rsidRPr="00FF33AB">
        <w:rPr>
          <w:rFonts w:eastAsia="Times New Roman" w:cstheme="minorHAnsi"/>
          <w:bCs/>
          <w:sz w:val="24"/>
        </w:rPr>
        <w:t>knize</w:t>
      </w:r>
      <w:r w:rsidRPr="00FF33AB">
        <w:rPr>
          <w:rFonts w:eastAsia="Times New Roman" w:cstheme="minorHAnsi"/>
          <w:bCs/>
          <w:spacing w:val="-5"/>
          <w:sz w:val="24"/>
        </w:rPr>
        <w:t xml:space="preserve"> </w:t>
      </w:r>
      <w:r w:rsidRPr="00FF33AB">
        <w:rPr>
          <w:rFonts w:eastAsia="Times New Roman" w:cstheme="minorHAnsi"/>
          <w:bCs/>
          <w:sz w:val="24"/>
        </w:rPr>
        <w:t>úrazů</w:t>
      </w:r>
      <w:r w:rsidRPr="00FF33AB">
        <w:rPr>
          <w:rFonts w:eastAsia="Times New Roman" w:cstheme="minorHAnsi"/>
          <w:bCs/>
          <w:spacing w:val="-3"/>
          <w:sz w:val="24"/>
        </w:rPr>
        <w:t xml:space="preserve"> </w:t>
      </w:r>
      <w:r w:rsidRPr="00FF33AB">
        <w:rPr>
          <w:rFonts w:eastAsia="Times New Roman" w:cstheme="minorHAnsi"/>
          <w:bCs/>
          <w:sz w:val="24"/>
        </w:rPr>
        <w:t>se musí provést nejpozději do 24 hodin od okamžiku, kdy se škola o úrazu dozví.</w:t>
      </w:r>
    </w:p>
    <w:p w14:paraId="0B06C853" w14:textId="77777777" w:rsidR="00484469" w:rsidRPr="00FF33AB" w:rsidRDefault="00484469" w:rsidP="00FF33AB">
      <w:pPr>
        <w:widowControl w:val="0"/>
        <w:suppressAutoHyphens w:val="0"/>
        <w:autoSpaceDE w:val="0"/>
        <w:autoSpaceDN w:val="0"/>
        <w:spacing w:after="0" w:line="240" w:lineRule="auto"/>
        <w:ind w:right="114"/>
        <w:rPr>
          <w:rFonts w:eastAsia="Times New Roman" w:cstheme="minorHAnsi"/>
          <w:sz w:val="24"/>
          <w:szCs w:val="24"/>
        </w:rPr>
      </w:pPr>
      <w:r w:rsidRPr="00FF33AB">
        <w:rPr>
          <w:rFonts w:eastAsia="Times New Roman" w:cstheme="minorHAnsi"/>
          <w:sz w:val="24"/>
          <w:szCs w:val="24"/>
        </w:rPr>
        <w:t>V knize úrazů musí být uvedeno: - pořadové číslo úrazu, - jméno, popřípadě jména, příjmení</w:t>
      </w:r>
      <w:r w:rsidRPr="00FF33AB">
        <w:rPr>
          <w:rFonts w:eastAsia="Times New Roman" w:cstheme="minorHAnsi"/>
          <w:spacing w:val="80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a</w:t>
      </w:r>
      <w:r w:rsidRPr="00FF33AB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datum narození zraněného, - popis úrazu, - popis události, při které k úrazu došlo, včetně údaje o datu a místě události, - zda a kým byl úraz ošetřen, - podpis zaměstnance právnické osoby</w:t>
      </w:r>
      <w:r w:rsidRPr="00FF33AB">
        <w:rPr>
          <w:rFonts w:eastAsia="Times New Roman" w:cstheme="minorHAnsi"/>
          <w:spacing w:val="-8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vykonávající</w:t>
      </w:r>
      <w:r w:rsidRPr="00FF33AB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činnost</w:t>
      </w:r>
      <w:r w:rsidRPr="00FF33AB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školy</w:t>
      </w:r>
      <w:r w:rsidRPr="00FF33AB">
        <w:rPr>
          <w:rFonts w:eastAsia="Times New Roman" w:cstheme="minorHAnsi"/>
          <w:spacing w:val="-8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nebo školského zařízení,</w:t>
      </w:r>
      <w:r w:rsidRPr="00FF33AB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který</w:t>
      </w:r>
      <w:r w:rsidRPr="00FF33AB">
        <w:rPr>
          <w:rFonts w:eastAsia="Times New Roman" w:cstheme="minorHAnsi"/>
          <w:spacing w:val="-7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provedl</w:t>
      </w:r>
      <w:r w:rsidRPr="00FF33AB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zápis</w:t>
      </w:r>
      <w:r w:rsidRPr="00FF33AB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do</w:t>
      </w:r>
      <w:r w:rsidRPr="00FF33AB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knihy</w:t>
      </w:r>
      <w:r w:rsidRPr="00FF33AB">
        <w:rPr>
          <w:rFonts w:eastAsia="Times New Roman" w:cstheme="minorHAnsi"/>
          <w:spacing w:val="-7"/>
          <w:sz w:val="24"/>
          <w:szCs w:val="24"/>
        </w:rPr>
        <w:t xml:space="preserve"> </w:t>
      </w:r>
      <w:r w:rsidRPr="00FF33AB">
        <w:rPr>
          <w:rFonts w:eastAsia="Times New Roman" w:cstheme="minorHAnsi"/>
          <w:spacing w:val="-2"/>
          <w:sz w:val="24"/>
          <w:szCs w:val="24"/>
        </w:rPr>
        <w:t>úrazů,</w:t>
      </w:r>
    </w:p>
    <w:p w14:paraId="1E3FD512" w14:textId="77777777" w:rsidR="00484469" w:rsidRPr="00FF33AB" w:rsidRDefault="00484469" w:rsidP="00FF33AB">
      <w:pPr>
        <w:widowControl w:val="0"/>
        <w:suppressAutoHyphens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FF33AB">
        <w:rPr>
          <w:rFonts w:eastAsia="Times New Roman" w:cstheme="minorHAnsi"/>
          <w:sz w:val="24"/>
          <w:szCs w:val="24"/>
        </w:rPr>
        <w:t>-</w:t>
      </w:r>
      <w:r w:rsidRPr="00FF33AB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další</w:t>
      </w:r>
      <w:r w:rsidRPr="00FF33AB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údaje,</w:t>
      </w:r>
      <w:r w:rsidRPr="00FF33AB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pokud jsou</w:t>
      </w:r>
      <w:r w:rsidRPr="00FF33AB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potřebné</w:t>
      </w:r>
      <w:r w:rsidRPr="00FF33AB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k</w:t>
      </w:r>
      <w:r w:rsidRPr="00FF33AB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sepsání záznamu</w:t>
      </w:r>
      <w:r w:rsidRPr="00FF33AB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 xml:space="preserve">o </w:t>
      </w:r>
      <w:r w:rsidRPr="00FF33AB">
        <w:rPr>
          <w:rFonts w:eastAsia="Times New Roman" w:cstheme="minorHAnsi"/>
          <w:spacing w:val="-2"/>
          <w:sz w:val="24"/>
          <w:szCs w:val="24"/>
        </w:rPr>
        <w:t>úrazu.</w:t>
      </w:r>
    </w:p>
    <w:p w14:paraId="08086983" w14:textId="77777777" w:rsidR="00484469" w:rsidRPr="00FF33AB" w:rsidRDefault="00484469" w:rsidP="00FF33AB">
      <w:pPr>
        <w:widowControl w:val="0"/>
        <w:suppressAutoHyphens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5C4774B" w14:textId="77777777" w:rsidR="00484469" w:rsidRPr="00FF33AB" w:rsidRDefault="00484469" w:rsidP="00FF33AB">
      <w:pPr>
        <w:keepNext/>
        <w:keepLines/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kern w:val="2"/>
          <w:sz w:val="26"/>
          <w:szCs w:val="23"/>
          <w:u w:val="single"/>
        </w:rPr>
      </w:pPr>
      <w:bookmarkStart w:id="14" w:name="_Toc144119635"/>
      <w:r w:rsidRPr="00FF33AB">
        <w:rPr>
          <w:rFonts w:eastAsia="Times New Roman" w:cstheme="minorHAnsi"/>
          <w:b/>
          <w:bCs/>
          <w:kern w:val="2"/>
          <w:sz w:val="26"/>
          <w:szCs w:val="23"/>
          <w:u w:val="single"/>
        </w:rPr>
        <w:t>Postup při krizové situaci „svévolné opuštění třídy, školy“</w:t>
      </w:r>
      <w:bookmarkEnd w:id="14"/>
    </w:p>
    <w:p w14:paraId="1D2154A3" w14:textId="77777777" w:rsidR="00484469" w:rsidRPr="00FF33AB" w:rsidRDefault="00484469" w:rsidP="00FF33AB">
      <w:pPr>
        <w:widowControl w:val="0"/>
        <w:suppressAutoHyphens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FF33AB">
        <w:rPr>
          <w:rFonts w:eastAsia="Times New Roman" w:cstheme="minorHAnsi"/>
          <w:sz w:val="24"/>
          <w:szCs w:val="24"/>
        </w:rPr>
        <w:t>Svévolné</w:t>
      </w:r>
      <w:r w:rsidRPr="00FF33AB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opuštění školy</w:t>
      </w:r>
      <w:r w:rsidRPr="00FF33AB">
        <w:rPr>
          <w:rFonts w:eastAsia="Times New Roman" w:cstheme="minorHAnsi"/>
          <w:spacing w:val="4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je posuzováno</w:t>
      </w:r>
      <w:r w:rsidRPr="00FF33AB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jako závažné</w:t>
      </w:r>
      <w:r w:rsidRPr="00FF33AB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 xml:space="preserve">porušení řádu </w:t>
      </w:r>
      <w:r w:rsidRPr="00FF33AB">
        <w:rPr>
          <w:rFonts w:eastAsia="Times New Roman" w:cstheme="minorHAnsi"/>
          <w:spacing w:val="-2"/>
          <w:sz w:val="24"/>
          <w:szCs w:val="24"/>
        </w:rPr>
        <w:t>školy.</w:t>
      </w:r>
    </w:p>
    <w:p w14:paraId="22B8A345" w14:textId="77777777" w:rsidR="00484469" w:rsidRPr="00FF33AB" w:rsidRDefault="00484469" w:rsidP="00FF33AB">
      <w:pPr>
        <w:widowControl w:val="0"/>
        <w:suppressAutoHyphens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05C4E6F" w14:textId="77777777" w:rsidR="00484469" w:rsidRPr="00FF33AB" w:rsidRDefault="00484469" w:rsidP="00FF33AB">
      <w:pPr>
        <w:widowControl w:val="0"/>
        <w:numPr>
          <w:ilvl w:val="0"/>
          <w:numId w:val="20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Pokus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o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přivolání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pacing w:val="-4"/>
          <w:sz w:val="24"/>
        </w:rPr>
        <w:t>žáka.</w:t>
      </w:r>
    </w:p>
    <w:p w14:paraId="1039ACED" w14:textId="65639848" w:rsidR="00484469" w:rsidRPr="00FF33AB" w:rsidRDefault="00484469" w:rsidP="00FF33AB">
      <w:pPr>
        <w:widowControl w:val="0"/>
        <w:numPr>
          <w:ilvl w:val="0"/>
          <w:numId w:val="20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lastRenderedPageBreak/>
        <w:t>V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případě</w:t>
      </w:r>
      <w:r w:rsidRPr="00FF33AB">
        <w:rPr>
          <w:rFonts w:eastAsia="Times New Roman" w:cstheme="minorHAnsi"/>
          <w:spacing w:val="-3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neúspěchu nahlášení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události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 xml:space="preserve">vedení </w:t>
      </w:r>
      <w:r w:rsidRPr="00FF33AB">
        <w:rPr>
          <w:rFonts w:eastAsia="Times New Roman" w:cstheme="minorHAnsi"/>
          <w:spacing w:val="-2"/>
          <w:sz w:val="24"/>
        </w:rPr>
        <w:t>školy</w:t>
      </w:r>
      <w:r w:rsidR="00FF33AB">
        <w:rPr>
          <w:rFonts w:eastAsia="Times New Roman" w:cstheme="minorHAnsi"/>
          <w:spacing w:val="-2"/>
          <w:sz w:val="24"/>
        </w:rPr>
        <w:t>.</w:t>
      </w:r>
    </w:p>
    <w:p w14:paraId="0FABC735" w14:textId="38D5E13E" w:rsidR="00484469" w:rsidRPr="00FF33AB" w:rsidRDefault="00484469" w:rsidP="00FF33AB">
      <w:pPr>
        <w:widowControl w:val="0"/>
        <w:numPr>
          <w:ilvl w:val="0"/>
          <w:numId w:val="20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Oznámení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situace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zákonnému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zástupci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pacing w:val="-4"/>
          <w:sz w:val="24"/>
        </w:rPr>
        <w:t>žáka</w:t>
      </w:r>
      <w:r w:rsidR="00FF33AB">
        <w:rPr>
          <w:rFonts w:eastAsia="Times New Roman" w:cstheme="minorHAnsi"/>
          <w:spacing w:val="-4"/>
          <w:sz w:val="24"/>
        </w:rPr>
        <w:t>.</w:t>
      </w:r>
    </w:p>
    <w:p w14:paraId="4C05FE31" w14:textId="49CB7519" w:rsidR="00484469" w:rsidRPr="00FF33AB" w:rsidRDefault="00484469" w:rsidP="00FF33AB">
      <w:pPr>
        <w:widowControl w:val="0"/>
        <w:numPr>
          <w:ilvl w:val="0"/>
          <w:numId w:val="20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Řešení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přestupku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dle školního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řádu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s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přihlédnutím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k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individuálnímu přístupu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k</w:t>
      </w:r>
      <w:r w:rsidR="00FF33AB">
        <w:rPr>
          <w:rFonts w:eastAsia="Times New Roman" w:cstheme="minorHAnsi"/>
          <w:sz w:val="24"/>
        </w:rPr>
        <w:t> </w:t>
      </w:r>
      <w:proofErr w:type="gramStart"/>
      <w:r w:rsidRPr="00FF33AB">
        <w:rPr>
          <w:rFonts w:eastAsia="Times New Roman" w:cstheme="minorHAnsi"/>
          <w:spacing w:val="-2"/>
          <w:sz w:val="24"/>
        </w:rPr>
        <w:t>žákovi</w:t>
      </w:r>
      <w:r w:rsidR="00FF33AB">
        <w:rPr>
          <w:rFonts w:eastAsia="Times New Roman" w:cstheme="minorHAnsi"/>
          <w:spacing w:val="-2"/>
          <w:sz w:val="24"/>
        </w:rPr>
        <w:t>..</w:t>
      </w:r>
      <w:proofErr w:type="gramEnd"/>
    </w:p>
    <w:p w14:paraId="1CF571A6" w14:textId="77777777" w:rsidR="00484469" w:rsidRPr="00FF33AB" w:rsidRDefault="00484469" w:rsidP="00FF33AB">
      <w:pPr>
        <w:widowControl w:val="0"/>
        <w:tabs>
          <w:tab w:val="left" w:pos="543"/>
        </w:tabs>
        <w:suppressAutoHyphens w:val="0"/>
        <w:autoSpaceDE w:val="0"/>
        <w:autoSpaceDN w:val="0"/>
        <w:spacing w:after="0" w:line="240" w:lineRule="auto"/>
        <w:ind w:left="543"/>
        <w:textAlignment w:val="baseline"/>
        <w:rPr>
          <w:rFonts w:eastAsia="Times New Roman" w:cstheme="minorHAnsi"/>
          <w:sz w:val="24"/>
        </w:rPr>
      </w:pPr>
    </w:p>
    <w:p w14:paraId="0F15AA99" w14:textId="77777777" w:rsidR="00484469" w:rsidRPr="00FF33AB" w:rsidRDefault="00484469" w:rsidP="00FF33AB">
      <w:pPr>
        <w:keepNext/>
        <w:keepLines/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kern w:val="2"/>
          <w:sz w:val="26"/>
          <w:szCs w:val="23"/>
          <w:u w:val="single"/>
        </w:rPr>
      </w:pPr>
      <w:bookmarkStart w:id="15" w:name="_Toc144119636"/>
      <w:r w:rsidRPr="00FF33AB">
        <w:rPr>
          <w:rFonts w:eastAsia="Times New Roman" w:cstheme="minorHAnsi"/>
          <w:b/>
          <w:bCs/>
          <w:kern w:val="2"/>
          <w:sz w:val="26"/>
          <w:szCs w:val="23"/>
          <w:u w:val="single"/>
        </w:rPr>
        <w:t>Postup při krizové situaci „nevyzvednutí žáka ze školy“</w:t>
      </w:r>
      <w:bookmarkEnd w:id="15"/>
    </w:p>
    <w:p w14:paraId="4D3E7963" w14:textId="77777777" w:rsidR="00484469" w:rsidRPr="00FF33AB" w:rsidRDefault="00484469" w:rsidP="00FF33AB">
      <w:pPr>
        <w:widowControl w:val="0"/>
        <w:suppressAutoHyphens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FF33AB">
        <w:rPr>
          <w:rFonts w:eastAsia="Times New Roman" w:cstheme="minorHAnsi"/>
          <w:sz w:val="24"/>
          <w:szCs w:val="24"/>
        </w:rPr>
        <w:t>Při</w:t>
      </w:r>
      <w:r w:rsidRPr="00FF33AB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nevyzvednutí</w:t>
      </w:r>
      <w:r w:rsidRPr="00FF33AB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žáka</w:t>
      </w:r>
      <w:r w:rsidRPr="00FF33AB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ze</w:t>
      </w:r>
      <w:r w:rsidRPr="00FF33AB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školy</w:t>
      </w:r>
      <w:r w:rsidRPr="00FF33AB">
        <w:rPr>
          <w:rFonts w:eastAsia="Times New Roman" w:cstheme="minorHAnsi"/>
          <w:spacing w:val="-8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zákonným</w:t>
      </w:r>
      <w:r w:rsidRPr="00FF33AB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zástupcem</w:t>
      </w:r>
      <w:r w:rsidRPr="00FF33AB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(jím</w:t>
      </w:r>
      <w:r w:rsidRPr="00FF33AB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pověřenou</w:t>
      </w:r>
      <w:r w:rsidRPr="00FF33AB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osobou)</w:t>
      </w:r>
      <w:r w:rsidRPr="00FF33AB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postupuje vyučující poslední vyučovací hodiny takto:</w:t>
      </w:r>
    </w:p>
    <w:p w14:paraId="70C3A194" w14:textId="77777777" w:rsidR="00484469" w:rsidRPr="00FF33AB" w:rsidRDefault="00484469" w:rsidP="00FF33AB">
      <w:pPr>
        <w:widowControl w:val="0"/>
        <w:suppressAutoHyphens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C1AAA12" w14:textId="77777777" w:rsidR="00484469" w:rsidRPr="00FF33AB" w:rsidRDefault="00484469" w:rsidP="00FF33AB">
      <w:pPr>
        <w:widowControl w:val="0"/>
        <w:numPr>
          <w:ilvl w:val="0"/>
          <w:numId w:val="29"/>
        </w:numPr>
        <w:tabs>
          <w:tab w:val="left" w:pos="356"/>
        </w:tabs>
        <w:suppressAutoHyphens w:val="0"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Kontaktuje</w:t>
      </w:r>
      <w:r w:rsidRPr="00FF33AB">
        <w:rPr>
          <w:rFonts w:eastAsia="Times New Roman" w:cstheme="minorHAnsi"/>
          <w:spacing w:val="-3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zákonného</w:t>
      </w:r>
      <w:r w:rsidRPr="00FF33AB">
        <w:rPr>
          <w:rFonts w:eastAsia="Times New Roman" w:cstheme="minorHAnsi"/>
          <w:spacing w:val="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zástupce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(kontakty</w:t>
      </w:r>
      <w:r w:rsidRPr="00FF33AB">
        <w:rPr>
          <w:rFonts w:eastAsia="Times New Roman" w:cstheme="minorHAnsi"/>
          <w:spacing w:val="-5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jsou v třídní</w:t>
      </w:r>
      <w:r w:rsidRPr="00FF33AB">
        <w:rPr>
          <w:rFonts w:eastAsia="Times New Roman" w:cstheme="minorHAnsi"/>
          <w:spacing w:val="1"/>
          <w:sz w:val="24"/>
        </w:rPr>
        <w:t xml:space="preserve"> </w:t>
      </w:r>
      <w:r w:rsidRPr="00FF33AB">
        <w:rPr>
          <w:rFonts w:eastAsia="Times New Roman" w:cstheme="minorHAnsi"/>
          <w:spacing w:val="-2"/>
          <w:sz w:val="24"/>
        </w:rPr>
        <w:t>knize).</w:t>
      </w:r>
    </w:p>
    <w:p w14:paraId="45FB3F64" w14:textId="77777777" w:rsidR="00484469" w:rsidRPr="00FF33AB" w:rsidRDefault="00484469" w:rsidP="00FF33AB">
      <w:pPr>
        <w:widowControl w:val="0"/>
        <w:numPr>
          <w:ilvl w:val="0"/>
          <w:numId w:val="29"/>
        </w:numPr>
        <w:tabs>
          <w:tab w:val="left" w:pos="356"/>
        </w:tabs>
        <w:suppressAutoHyphens w:val="0"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Při</w:t>
      </w:r>
      <w:r w:rsidRPr="00FF33AB">
        <w:rPr>
          <w:rFonts w:eastAsia="Times New Roman" w:cstheme="minorHAnsi"/>
          <w:spacing w:val="-3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neúspěchu informuje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vedení školy</w:t>
      </w:r>
      <w:r w:rsidRPr="00FF33AB">
        <w:rPr>
          <w:rFonts w:eastAsia="Times New Roman" w:cstheme="minorHAnsi"/>
          <w:spacing w:val="-4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a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volá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Policii ČR</w:t>
      </w:r>
      <w:r w:rsidRPr="00FF33AB">
        <w:rPr>
          <w:rFonts w:eastAsia="Times New Roman" w:cstheme="minorHAnsi"/>
          <w:spacing w:val="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 xml:space="preserve">(tel.: </w:t>
      </w:r>
      <w:r w:rsidRPr="00FF33AB">
        <w:rPr>
          <w:rFonts w:eastAsia="Times New Roman" w:cstheme="minorHAnsi"/>
          <w:spacing w:val="-2"/>
          <w:sz w:val="24"/>
        </w:rPr>
        <w:t>158).</w:t>
      </w:r>
    </w:p>
    <w:p w14:paraId="52BBCAC6" w14:textId="77777777" w:rsidR="00484469" w:rsidRPr="00FF33AB" w:rsidRDefault="00484469" w:rsidP="00FF33AB">
      <w:pPr>
        <w:widowControl w:val="0"/>
        <w:numPr>
          <w:ilvl w:val="0"/>
          <w:numId w:val="29"/>
        </w:numPr>
        <w:tabs>
          <w:tab w:val="left" w:pos="355"/>
          <w:tab w:val="left" w:pos="399"/>
        </w:tabs>
        <w:suppressAutoHyphens w:val="0"/>
        <w:autoSpaceDE w:val="0"/>
        <w:autoSpaceDN w:val="0"/>
        <w:spacing w:after="0" w:line="240" w:lineRule="auto"/>
        <w:ind w:left="399" w:right="359" w:hanging="284"/>
        <w:jc w:val="both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Následně</w:t>
      </w:r>
      <w:r w:rsidRPr="00FF33AB">
        <w:rPr>
          <w:rFonts w:eastAsia="Times New Roman" w:cstheme="minorHAnsi"/>
          <w:spacing w:val="-5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informuje</w:t>
      </w:r>
      <w:r w:rsidRPr="00FF33AB">
        <w:rPr>
          <w:rFonts w:eastAsia="Times New Roman" w:cstheme="minorHAnsi"/>
          <w:spacing w:val="-4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třídního</w:t>
      </w:r>
      <w:r w:rsidRPr="00FF33AB">
        <w:rPr>
          <w:rFonts w:eastAsia="Times New Roman" w:cstheme="minorHAnsi"/>
          <w:spacing w:val="-3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učitele,</w:t>
      </w:r>
      <w:r w:rsidRPr="00FF33AB">
        <w:rPr>
          <w:rFonts w:eastAsia="Times New Roman" w:cstheme="minorHAnsi"/>
          <w:spacing w:val="-3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který</w:t>
      </w:r>
      <w:r w:rsidRPr="00FF33AB">
        <w:rPr>
          <w:rFonts w:eastAsia="Times New Roman" w:cstheme="minorHAnsi"/>
          <w:spacing w:val="-8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ve</w:t>
      </w:r>
      <w:r w:rsidRPr="00FF33AB">
        <w:rPr>
          <w:rFonts w:eastAsia="Times New Roman" w:cstheme="minorHAnsi"/>
          <w:spacing w:val="-4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spolupráci</w:t>
      </w:r>
      <w:r w:rsidRPr="00FF33AB">
        <w:rPr>
          <w:rFonts w:eastAsia="Times New Roman" w:cstheme="minorHAnsi"/>
          <w:spacing w:val="-3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s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výchovnou</w:t>
      </w:r>
      <w:r w:rsidRPr="00FF33AB">
        <w:rPr>
          <w:rFonts w:eastAsia="Times New Roman" w:cstheme="minorHAnsi"/>
          <w:spacing w:val="-3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poradkyní</w:t>
      </w:r>
      <w:r w:rsidRPr="00FF33AB">
        <w:rPr>
          <w:rFonts w:eastAsia="Times New Roman" w:cstheme="minorHAnsi"/>
          <w:spacing w:val="-3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uvědomí OSPOD dle bydliště dítěte.</w:t>
      </w:r>
    </w:p>
    <w:p w14:paraId="095EF9E8" w14:textId="77777777" w:rsidR="00484469" w:rsidRPr="00FF33AB" w:rsidRDefault="00484469" w:rsidP="00FF33AB">
      <w:pPr>
        <w:widowControl w:val="0"/>
        <w:numPr>
          <w:ilvl w:val="0"/>
          <w:numId w:val="29"/>
        </w:numPr>
        <w:tabs>
          <w:tab w:val="left" w:pos="356"/>
        </w:tabs>
        <w:suppressAutoHyphens w:val="0"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V</w:t>
      </w:r>
      <w:r w:rsidRPr="00FF33AB">
        <w:rPr>
          <w:rFonts w:eastAsia="Times New Roman" w:cstheme="minorHAnsi"/>
          <w:spacing w:val="-5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průběhu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řešení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situace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poskytuje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součinnost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třídnímu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učiteli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a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výchovné</w:t>
      </w:r>
      <w:r w:rsidRPr="00FF33AB">
        <w:rPr>
          <w:rFonts w:eastAsia="Times New Roman" w:cstheme="minorHAnsi"/>
          <w:spacing w:val="-2"/>
          <w:sz w:val="24"/>
        </w:rPr>
        <w:t xml:space="preserve"> poradkyni.</w:t>
      </w:r>
    </w:p>
    <w:p w14:paraId="1BA5E2F2" w14:textId="77777777" w:rsidR="00484469" w:rsidRPr="00FF33AB" w:rsidRDefault="00484469" w:rsidP="00FF33AB">
      <w:pPr>
        <w:widowControl w:val="0"/>
        <w:suppressAutoHyphens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B9C7B85" w14:textId="799D09A6" w:rsidR="00484469" w:rsidRPr="00FF33AB" w:rsidRDefault="00484469" w:rsidP="00FF33AB">
      <w:pPr>
        <w:keepNext/>
        <w:keepLines/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kern w:val="2"/>
          <w:sz w:val="26"/>
          <w:szCs w:val="23"/>
          <w:u w:val="single"/>
        </w:rPr>
      </w:pPr>
      <w:bookmarkStart w:id="16" w:name="_Toc144119637"/>
      <w:r w:rsidRPr="00FF33AB">
        <w:rPr>
          <w:rFonts w:eastAsia="Times New Roman" w:cstheme="minorHAnsi"/>
          <w:b/>
          <w:bCs/>
          <w:kern w:val="2"/>
          <w:sz w:val="26"/>
          <w:szCs w:val="23"/>
          <w:u w:val="single"/>
        </w:rPr>
        <w:t>Postup při krizové situaci „krádež“</w:t>
      </w:r>
      <w:bookmarkEnd w:id="16"/>
    </w:p>
    <w:p w14:paraId="0D3B60D5" w14:textId="77777777" w:rsidR="00484469" w:rsidRPr="00FF33AB" w:rsidRDefault="00484469" w:rsidP="00FF33AB">
      <w:pPr>
        <w:widowControl w:val="0"/>
        <w:suppressAutoHyphens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FF33AB">
        <w:rPr>
          <w:rFonts w:eastAsia="Times New Roman" w:cstheme="minorHAnsi"/>
          <w:sz w:val="24"/>
          <w:szCs w:val="24"/>
        </w:rPr>
        <w:t>Žáci</w:t>
      </w:r>
      <w:r w:rsidRPr="00FF33AB">
        <w:rPr>
          <w:rFonts w:eastAsia="Times New Roman" w:cstheme="minorHAnsi"/>
          <w:spacing w:val="-7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jsou</w:t>
      </w:r>
      <w:r w:rsidRPr="00FF33AB">
        <w:rPr>
          <w:rFonts w:eastAsia="Times New Roman" w:cstheme="minorHAnsi"/>
          <w:spacing w:val="-7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vedeni</w:t>
      </w:r>
      <w:r w:rsidRPr="00FF33AB">
        <w:rPr>
          <w:rFonts w:eastAsia="Times New Roman" w:cstheme="minorHAnsi"/>
          <w:spacing w:val="-7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tak,</w:t>
      </w:r>
      <w:r w:rsidRPr="00FF33AB"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aby</w:t>
      </w:r>
      <w:r w:rsidRPr="00FF33AB">
        <w:rPr>
          <w:rFonts w:eastAsia="Times New Roman" w:cstheme="minorHAnsi"/>
          <w:spacing w:val="-10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dokázali</w:t>
      </w:r>
      <w:r w:rsidRPr="00FF33AB">
        <w:rPr>
          <w:rFonts w:eastAsia="Times New Roman" w:cstheme="minorHAnsi"/>
          <w:spacing w:val="-7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rozpoznat</w:t>
      </w:r>
      <w:r w:rsidRPr="00FF33AB">
        <w:rPr>
          <w:rFonts w:eastAsia="Times New Roman" w:cstheme="minorHAnsi"/>
          <w:spacing w:val="-7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protiprávní</w:t>
      </w:r>
      <w:r w:rsidRPr="00FF33AB">
        <w:rPr>
          <w:rFonts w:eastAsia="Times New Roman" w:cstheme="minorHAnsi"/>
          <w:spacing w:val="-7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jednání.</w:t>
      </w:r>
      <w:r w:rsidRPr="00FF33AB">
        <w:rPr>
          <w:rFonts w:eastAsia="Times New Roman" w:cstheme="minorHAnsi"/>
          <w:spacing w:val="-7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V</w:t>
      </w:r>
      <w:r w:rsidRPr="00FF33AB"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případě,</w:t>
      </w:r>
      <w:r w:rsidRPr="00FF33AB">
        <w:rPr>
          <w:rFonts w:eastAsia="Times New Roman" w:cstheme="minorHAnsi"/>
          <w:spacing w:val="-5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kdy</w:t>
      </w:r>
      <w:r w:rsidRPr="00FF33AB">
        <w:rPr>
          <w:rFonts w:eastAsia="Times New Roman" w:cstheme="minorHAnsi"/>
          <w:spacing w:val="-12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budou</w:t>
      </w:r>
      <w:r w:rsidRPr="00FF33AB">
        <w:rPr>
          <w:rFonts w:eastAsia="Times New Roman" w:cstheme="minorHAnsi"/>
          <w:spacing w:val="-7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svědky takového jednání, ohlásí věc pedagogickému pracovníkovi školy.</w:t>
      </w:r>
    </w:p>
    <w:p w14:paraId="39FE71BE" w14:textId="77777777" w:rsidR="00484469" w:rsidRPr="00FF33AB" w:rsidRDefault="00484469" w:rsidP="00FF33AB">
      <w:pPr>
        <w:widowControl w:val="0"/>
        <w:suppressAutoHyphens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C9072F5" w14:textId="28BA6616" w:rsidR="00484469" w:rsidRPr="004F68A1" w:rsidRDefault="00484469" w:rsidP="004F68A1">
      <w:pPr>
        <w:widowControl w:val="0"/>
        <w:suppressAutoHyphens w:val="0"/>
        <w:autoSpaceDE w:val="0"/>
        <w:autoSpaceDN w:val="0"/>
        <w:spacing w:after="0" w:line="240" w:lineRule="auto"/>
        <w:outlineLvl w:val="1"/>
        <w:rPr>
          <w:rFonts w:eastAsia="Times New Roman" w:cstheme="minorHAnsi"/>
          <w:sz w:val="24"/>
          <w:szCs w:val="24"/>
          <w:u w:val="single"/>
        </w:rPr>
      </w:pPr>
      <w:r w:rsidRPr="004F68A1">
        <w:rPr>
          <w:rFonts w:eastAsia="Times New Roman" w:cstheme="minorHAnsi"/>
          <w:sz w:val="24"/>
          <w:szCs w:val="24"/>
          <w:u w:val="single"/>
        </w:rPr>
        <w:t>Postup</w:t>
      </w:r>
      <w:r w:rsidRPr="004F68A1">
        <w:rPr>
          <w:rFonts w:eastAsia="Times New Roman" w:cstheme="minorHAnsi"/>
          <w:spacing w:val="-3"/>
          <w:sz w:val="24"/>
          <w:szCs w:val="24"/>
          <w:u w:val="single"/>
        </w:rPr>
        <w:t xml:space="preserve"> </w:t>
      </w:r>
      <w:r w:rsidRPr="004F68A1">
        <w:rPr>
          <w:rFonts w:eastAsia="Times New Roman" w:cstheme="minorHAnsi"/>
          <w:sz w:val="24"/>
          <w:szCs w:val="24"/>
          <w:u w:val="single"/>
        </w:rPr>
        <w:t>při</w:t>
      </w:r>
      <w:r w:rsidRPr="004F68A1">
        <w:rPr>
          <w:rFonts w:eastAsia="Times New Roman" w:cstheme="minorHAnsi"/>
          <w:spacing w:val="-4"/>
          <w:sz w:val="24"/>
          <w:szCs w:val="24"/>
          <w:u w:val="single"/>
        </w:rPr>
        <w:t xml:space="preserve"> </w:t>
      </w:r>
      <w:r w:rsidRPr="004F68A1">
        <w:rPr>
          <w:rFonts w:eastAsia="Times New Roman" w:cstheme="minorHAnsi"/>
          <w:sz w:val="24"/>
          <w:szCs w:val="24"/>
          <w:u w:val="single"/>
        </w:rPr>
        <w:t>nahlášení</w:t>
      </w:r>
      <w:r w:rsidRPr="004F68A1">
        <w:rPr>
          <w:rFonts w:eastAsia="Times New Roman" w:cstheme="minorHAnsi"/>
          <w:spacing w:val="-3"/>
          <w:sz w:val="24"/>
          <w:szCs w:val="24"/>
          <w:u w:val="single"/>
        </w:rPr>
        <w:t xml:space="preserve"> </w:t>
      </w:r>
      <w:r w:rsidRPr="004F68A1">
        <w:rPr>
          <w:rFonts w:eastAsia="Times New Roman" w:cstheme="minorHAnsi"/>
          <w:sz w:val="24"/>
          <w:szCs w:val="24"/>
          <w:u w:val="single"/>
        </w:rPr>
        <w:t>krádeže</w:t>
      </w:r>
      <w:r w:rsidRPr="004F68A1">
        <w:rPr>
          <w:rFonts w:eastAsia="Times New Roman" w:cstheme="minorHAnsi"/>
          <w:spacing w:val="-4"/>
          <w:sz w:val="24"/>
          <w:szCs w:val="24"/>
          <w:u w:val="single"/>
        </w:rPr>
        <w:t xml:space="preserve"> žákem</w:t>
      </w:r>
    </w:p>
    <w:p w14:paraId="5C96FA8B" w14:textId="77777777" w:rsidR="00484469" w:rsidRPr="00FF33AB" w:rsidRDefault="00484469" w:rsidP="00FF33AB">
      <w:pPr>
        <w:widowControl w:val="0"/>
        <w:numPr>
          <w:ilvl w:val="0"/>
          <w:numId w:val="28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O</w:t>
      </w:r>
      <w:r w:rsidRPr="00FF33AB">
        <w:rPr>
          <w:rFonts w:eastAsia="Times New Roman" w:cstheme="minorHAnsi"/>
          <w:spacing w:val="-3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události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pořídit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záznam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na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základě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výpovědi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pacing w:val="-2"/>
          <w:sz w:val="24"/>
        </w:rPr>
        <w:t>poškozeného.</w:t>
      </w:r>
    </w:p>
    <w:p w14:paraId="271682A9" w14:textId="77777777" w:rsidR="00484469" w:rsidRPr="00FF33AB" w:rsidRDefault="00484469" w:rsidP="00FF33AB">
      <w:pPr>
        <w:widowControl w:val="0"/>
        <w:numPr>
          <w:ilvl w:val="0"/>
          <w:numId w:val="28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Událost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ohlásit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vedení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pacing w:val="-2"/>
          <w:sz w:val="24"/>
        </w:rPr>
        <w:t>školy.</w:t>
      </w:r>
    </w:p>
    <w:p w14:paraId="259F50E8" w14:textId="77777777" w:rsidR="00484469" w:rsidRPr="00FF33AB" w:rsidRDefault="00484469" w:rsidP="00FF33AB">
      <w:pPr>
        <w:widowControl w:val="0"/>
        <w:numPr>
          <w:ilvl w:val="0"/>
          <w:numId w:val="28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ind w:right="117"/>
        <w:jc w:val="both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Věc ohlásit Policii ČR nebo poučit poškozeného žáka (jeho zákonného zástupce) o této</w:t>
      </w:r>
      <w:r w:rsidRPr="00FF33AB">
        <w:rPr>
          <w:rFonts w:eastAsia="Times New Roman" w:cstheme="minorHAnsi"/>
          <w:spacing w:val="40"/>
          <w:sz w:val="24"/>
        </w:rPr>
        <w:t xml:space="preserve"> </w:t>
      </w:r>
      <w:r w:rsidRPr="00FF33AB">
        <w:rPr>
          <w:rFonts w:eastAsia="Times New Roman" w:cstheme="minorHAnsi"/>
          <w:spacing w:val="-2"/>
          <w:sz w:val="24"/>
        </w:rPr>
        <w:t>možnosti.</w:t>
      </w:r>
    </w:p>
    <w:p w14:paraId="6BEFA101" w14:textId="226D5C7A" w:rsidR="00484469" w:rsidRPr="00FF33AB" w:rsidRDefault="00484469" w:rsidP="00FF33AB">
      <w:pPr>
        <w:widowControl w:val="0"/>
        <w:numPr>
          <w:ilvl w:val="0"/>
          <w:numId w:val="28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ind w:right="110"/>
        <w:jc w:val="both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V</w:t>
      </w:r>
      <w:r w:rsidRPr="00FF33AB">
        <w:rPr>
          <w:rFonts w:eastAsia="Times New Roman" w:cstheme="minorHAnsi"/>
          <w:spacing w:val="-1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případě,</w:t>
      </w:r>
      <w:r w:rsidRPr="00FF33AB">
        <w:rPr>
          <w:rFonts w:eastAsia="Times New Roman" w:cstheme="minorHAnsi"/>
          <w:spacing w:val="-1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že</w:t>
      </w:r>
      <w:r w:rsidRPr="00FF33AB">
        <w:rPr>
          <w:rFonts w:eastAsia="Times New Roman" w:cstheme="minorHAnsi"/>
          <w:spacing w:val="-1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je</w:t>
      </w:r>
      <w:r w:rsidRPr="00FF33AB">
        <w:rPr>
          <w:rFonts w:eastAsia="Times New Roman" w:cstheme="minorHAnsi"/>
          <w:spacing w:val="-1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znám</w:t>
      </w:r>
      <w:r w:rsidRPr="00FF33AB">
        <w:rPr>
          <w:rFonts w:eastAsia="Times New Roman" w:cstheme="minorHAnsi"/>
          <w:spacing w:val="-9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pachatel</w:t>
      </w:r>
      <w:r w:rsidRPr="00FF33AB">
        <w:rPr>
          <w:rFonts w:eastAsia="Times New Roman" w:cstheme="minorHAnsi"/>
          <w:spacing w:val="-1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mladší</w:t>
      </w:r>
      <w:r w:rsidRPr="00FF33AB">
        <w:rPr>
          <w:rFonts w:eastAsia="Times New Roman" w:cstheme="minorHAnsi"/>
          <w:spacing w:val="-9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18</w:t>
      </w:r>
      <w:r w:rsidRPr="00FF33AB">
        <w:rPr>
          <w:rFonts w:eastAsia="Times New Roman" w:cstheme="minorHAnsi"/>
          <w:spacing w:val="-8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let,</w:t>
      </w:r>
      <w:r w:rsidRPr="00FF33AB">
        <w:rPr>
          <w:rFonts w:eastAsia="Times New Roman" w:cstheme="minorHAnsi"/>
          <w:spacing w:val="-1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nahlásit</w:t>
      </w:r>
      <w:r w:rsidRPr="00FF33AB">
        <w:rPr>
          <w:rFonts w:eastAsia="Times New Roman" w:cstheme="minorHAnsi"/>
          <w:spacing w:val="-9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věc</w:t>
      </w:r>
      <w:r w:rsidRPr="00FF33AB">
        <w:rPr>
          <w:rFonts w:eastAsia="Times New Roman" w:cstheme="minorHAnsi"/>
          <w:spacing w:val="-8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orgánu</w:t>
      </w:r>
      <w:r w:rsidRPr="00FF33AB">
        <w:rPr>
          <w:rFonts w:eastAsia="Times New Roman" w:cstheme="minorHAnsi"/>
          <w:spacing w:val="-8"/>
          <w:sz w:val="24"/>
        </w:rPr>
        <w:t xml:space="preserve"> </w:t>
      </w:r>
      <w:r w:rsidR="004F68A1" w:rsidRPr="00FF33AB">
        <w:rPr>
          <w:rFonts w:eastAsia="Times New Roman" w:cstheme="minorHAnsi"/>
          <w:sz w:val="24"/>
        </w:rPr>
        <w:t>sociálně</w:t>
      </w:r>
      <w:r w:rsidR="004F68A1" w:rsidRPr="00FF33AB">
        <w:rPr>
          <w:rFonts w:eastAsia="Times New Roman" w:cstheme="minorHAnsi"/>
          <w:spacing w:val="-4"/>
          <w:sz w:val="24"/>
        </w:rPr>
        <w:t xml:space="preserve"> </w:t>
      </w:r>
      <w:r w:rsidR="004F68A1" w:rsidRPr="00FF33AB">
        <w:rPr>
          <w:rFonts w:eastAsia="Times New Roman" w:cstheme="minorHAnsi"/>
          <w:sz w:val="24"/>
        </w:rPr>
        <w:t>– právní</w:t>
      </w:r>
      <w:r w:rsidRPr="00FF33AB">
        <w:rPr>
          <w:rFonts w:eastAsia="Times New Roman" w:cstheme="minorHAnsi"/>
          <w:spacing w:val="-9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ochrany dětí a současně věc předat orgánům činným v trestním řízení.</w:t>
      </w:r>
    </w:p>
    <w:p w14:paraId="6300A390" w14:textId="77777777" w:rsidR="00484469" w:rsidRPr="00FF33AB" w:rsidRDefault="00484469" w:rsidP="00FF33AB">
      <w:pPr>
        <w:widowControl w:val="0"/>
        <w:suppressAutoHyphens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FC31F52" w14:textId="6F7F9B38" w:rsidR="00484469" w:rsidRPr="004F68A1" w:rsidRDefault="00484469" w:rsidP="004F68A1">
      <w:pPr>
        <w:keepNext/>
        <w:keepLines/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kern w:val="2"/>
          <w:sz w:val="26"/>
          <w:szCs w:val="23"/>
          <w:u w:val="single"/>
        </w:rPr>
      </w:pPr>
      <w:bookmarkStart w:id="17" w:name="_Toc144119638"/>
      <w:r w:rsidRPr="004F68A1">
        <w:rPr>
          <w:rFonts w:eastAsia="Times New Roman" w:cstheme="minorHAnsi"/>
          <w:b/>
          <w:bCs/>
          <w:kern w:val="2"/>
          <w:sz w:val="26"/>
          <w:szCs w:val="23"/>
          <w:u w:val="single"/>
        </w:rPr>
        <w:t>Postup při krizové situaci „vandalismus“</w:t>
      </w:r>
      <w:bookmarkEnd w:id="17"/>
    </w:p>
    <w:p w14:paraId="0B957F48" w14:textId="77777777" w:rsidR="00484469" w:rsidRPr="00FF33AB" w:rsidRDefault="00484469" w:rsidP="00FF33AB">
      <w:pPr>
        <w:widowControl w:val="0"/>
        <w:numPr>
          <w:ilvl w:val="0"/>
          <w:numId w:val="27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ind w:right="122"/>
        <w:jc w:val="both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Každý je odpovědný za škody, které svým jednáním způsobil a škola bude požadovat náhradu, jestliže škodu způsobil úmyslně nebo z nedbalosti.</w:t>
      </w:r>
    </w:p>
    <w:p w14:paraId="0140B59E" w14:textId="0D72A6A9" w:rsidR="00484469" w:rsidRPr="00FF33AB" w:rsidRDefault="00484469" w:rsidP="00FF33AB">
      <w:pPr>
        <w:widowControl w:val="0"/>
        <w:numPr>
          <w:ilvl w:val="0"/>
          <w:numId w:val="27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ind w:right="115"/>
        <w:jc w:val="both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V</w:t>
      </w:r>
      <w:r w:rsidRPr="00FF33AB">
        <w:rPr>
          <w:rFonts w:eastAsia="Times New Roman" w:cstheme="minorHAnsi"/>
          <w:spacing w:val="-5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rámci</w:t>
      </w:r>
      <w:r w:rsidRPr="00FF33AB">
        <w:rPr>
          <w:rFonts w:eastAsia="Times New Roman" w:cstheme="minorHAnsi"/>
          <w:spacing w:val="-5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poučení</w:t>
      </w:r>
      <w:r w:rsidRPr="00FF33AB">
        <w:rPr>
          <w:rFonts w:eastAsia="Times New Roman" w:cstheme="minorHAnsi"/>
          <w:spacing w:val="-4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o</w:t>
      </w:r>
      <w:r w:rsidRPr="00FF33AB">
        <w:rPr>
          <w:rFonts w:eastAsia="Times New Roman" w:cstheme="minorHAnsi"/>
          <w:spacing w:val="-5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BOZP</w:t>
      </w:r>
      <w:r w:rsidRPr="00FF33AB">
        <w:rPr>
          <w:rFonts w:eastAsia="Times New Roman" w:cstheme="minorHAnsi"/>
          <w:spacing w:val="-3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upozorňovat</w:t>
      </w:r>
      <w:r w:rsidRPr="00FF33AB">
        <w:rPr>
          <w:rFonts w:eastAsia="Times New Roman" w:cstheme="minorHAnsi"/>
          <w:spacing w:val="-4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žáky</w:t>
      </w:r>
      <w:r w:rsidRPr="00FF33AB">
        <w:rPr>
          <w:rFonts w:eastAsia="Times New Roman" w:cstheme="minorHAnsi"/>
          <w:spacing w:val="-1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na</w:t>
      </w:r>
      <w:r w:rsidRPr="00FF33AB">
        <w:rPr>
          <w:rFonts w:eastAsia="Times New Roman" w:cstheme="minorHAnsi"/>
          <w:spacing w:val="-6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jednání,</w:t>
      </w:r>
      <w:r w:rsidRPr="00FF33AB">
        <w:rPr>
          <w:rFonts w:eastAsia="Times New Roman" w:cstheme="minorHAnsi"/>
          <w:spacing w:val="-4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které</w:t>
      </w:r>
      <w:r w:rsidRPr="00FF33AB">
        <w:rPr>
          <w:rFonts w:eastAsia="Times New Roman" w:cstheme="minorHAnsi"/>
          <w:spacing w:val="-6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vede</w:t>
      </w:r>
      <w:r w:rsidRPr="00FF33AB">
        <w:rPr>
          <w:rFonts w:eastAsia="Times New Roman" w:cstheme="minorHAnsi"/>
          <w:spacing w:val="-6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k</w:t>
      </w:r>
      <w:r w:rsidRPr="00FF33AB">
        <w:rPr>
          <w:rFonts w:eastAsia="Times New Roman" w:cstheme="minorHAnsi"/>
          <w:spacing w:val="-5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poškozování</w:t>
      </w:r>
      <w:r w:rsidRPr="00FF33AB">
        <w:rPr>
          <w:rFonts w:eastAsia="Times New Roman" w:cstheme="minorHAnsi"/>
          <w:spacing w:val="-4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 xml:space="preserve">majetku a jak se takovému jednání vyhnout. </w:t>
      </w:r>
    </w:p>
    <w:p w14:paraId="2A841450" w14:textId="77777777" w:rsidR="00484469" w:rsidRPr="00FF33AB" w:rsidRDefault="00484469" w:rsidP="00FF33AB">
      <w:pPr>
        <w:widowControl w:val="0"/>
        <w:numPr>
          <w:ilvl w:val="0"/>
          <w:numId w:val="27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ind w:right="112"/>
        <w:jc w:val="both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O vzniklé škodě na školním majetku je třeba vyhotovit záznam a pokusit se odhalit viníka.</w:t>
      </w:r>
      <w:r w:rsidRPr="00FF33AB">
        <w:rPr>
          <w:rFonts w:eastAsia="Times New Roman" w:cstheme="minorHAnsi"/>
          <w:spacing w:val="4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V případě, že viníka škola zná, může na něm (zákonném zástupci) vymáhat náhradu</w:t>
      </w:r>
      <w:r w:rsidRPr="00FF33AB">
        <w:rPr>
          <w:rFonts w:eastAsia="Times New Roman" w:cstheme="minorHAnsi"/>
          <w:spacing w:val="4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škody.</w:t>
      </w:r>
      <w:r w:rsidRPr="00FF33AB">
        <w:rPr>
          <w:rFonts w:eastAsia="Times New Roman" w:cstheme="minorHAnsi"/>
          <w:spacing w:val="4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Pokud</w:t>
      </w:r>
      <w:r w:rsidRPr="00FF33AB">
        <w:rPr>
          <w:rFonts w:eastAsia="Times New Roman" w:cstheme="minorHAnsi"/>
          <w:spacing w:val="4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nedojde</w:t>
      </w:r>
      <w:r w:rsidRPr="00FF33AB">
        <w:rPr>
          <w:rFonts w:eastAsia="Times New Roman" w:cstheme="minorHAnsi"/>
          <w:spacing w:val="4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mezi</w:t>
      </w:r>
      <w:r w:rsidRPr="00FF33AB">
        <w:rPr>
          <w:rFonts w:eastAsia="Times New Roman" w:cstheme="minorHAnsi"/>
          <w:spacing w:val="4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zákonným</w:t>
      </w:r>
      <w:r w:rsidRPr="00FF33AB">
        <w:rPr>
          <w:rFonts w:eastAsia="Times New Roman" w:cstheme="minorHAnsi"/>
          <w:spacing w:val="4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zástupcem</w:t>
      </w:r>
      <w:r w:rsidRPr="00FF33AB">
        <w:rPr>
          <w:rFonts w:eastAsia="Times New Roman" w:cstheme="minorHAnsi"/>
          <w:spacing w:val="4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nezletilého</w:t>
      </w:r>
      <w:r w:rsidRPr="00FF33AB">
        <w:rPr>
          <w:rFonts w:eastAsia="Times New Roman" w:cstheme="minorHAnsi"/>
          <w:spacing w:val="4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dítěte</w:t>
      </w:r>
      <w:r w:rsidRPr="00FF33AB">
        <w:rPr>
          <w:rFonts w:eastAsia="Times New Roman" w:cstheme="minorHAnsi"/>
          <w:spacing w:val="4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a</w:t>
      </w:r>
      <w:r w:rsidRPr="00FF33AB">
        <w:rPr>
          <w:rFonts w:eastAsia="Times New Roman" w:cstheme="minorHAnsi"/>
          <w:spacing w:val="4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školou k dohodě o náhradu škody, může škola vymáhat náhradu soudní cestou.</w:t>
      </w:r>
    </w:p>
    <w:p w14:paraId="72ECB30A" w14:textId="77777777" w:rsidR="00484469" w:rsidRPr="00FF33AB" w:rsidRDefault="00484469" w:rsidP="00FF33AB">
      <w:pPr>
        <w:widowControl w:val="0"/>
        <w:suppressAutoHyphens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B554F1E" w14:textId="7914A459" w:rsidR="00484469" w:rsidRPr="004F68A1" w:rsidRDefault="00484469" w:rsidP="004F68A1">
      <w:pPr>
        <w:keepNext/>
        <w:keepLines/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kern w:val="2"/>
          <w:sz w:val="26"/>
          <w:szCs w:val="23"/>
          <w:u w:val="single"/>
        </w:rPr>
      </w:pPr>
      <w:bookmarkStart w:id="18" w:name="_Toc144119639"/>
      <w:r w:rsidRPr="004F68A1">
        <w:rPr>
          <w:rFonts w:eastAsia="Times New Roman" w:cstheme="minorHAnsi"/>
          <w:b/>
          <w:bCs/>
          <w:kern w:val="2"/>
          <w:sz w:val="26"/>
          <w:szCs w:val="23"/>
          <w:u w:val="single"/>
        </w:rPr>
        <w:t>Postup při krizové situaci „šikana“</w:t>
      </w:r>
      <w:bookmarkEnd w:id="18"/>
    </w:p>
    <w:p w14:paraId="32C8EA52" w14:textId="77777777" w:rsidR="00484469" w:rsidRPr="00FF33AB" w:rsidRDefault="00484469" w:rsidP="00FF33AB">
      <w:pPr>
        <w:widowControl w:val="0"/>
        <w:suppressAutoHyphens w:val="0"/>
        <w:autoSpaceDE w:val="0"/>
        <w:autoSpaceDN w:val="0"/>
        <w:spacing w:after="0" w:line="240" w:lineRule="auto"/>
        <w:ind w:right="114"/>
        <w:rPr>
          <w:rFonts w:eastAsia="Times New Roman" w:cstheme="minorHAnsi"/>
          <w:sz w:val="24"/>
          <w:szCs w:val="24"/>
        </w:rPr>
      </w:pPr>
      <w:r w:rsidRPr="00FF33AB">
        <w:rPr>
          <w:rFonts w:eastAsia="Times New Roman" w:cstheme="minorHAnsi"/>
          <w:sz w:val="24"/>
          <w:szCs w:val="24"/>
        </w:rPr>
        <w:t>Na prevenci šikany i při řešení jednotlivých případů spolupracují pedagogičtí pracovníci. Je zajišťován dozor nad žáky během přestávek. Prevence řešení šikany je začleňována do výukových</w:t>
      </w:r>
      <w:r w:rsidRPr="00FF33AB">
        <w:rPr>
          <w:rFonts w:eastAsia="Times New Roman" w:cstheme="minorHAnsi"/>
          <w:spacing w:val="-8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předmětů.</w:t>
      </w:r>
      <w:r w:rsidRPr="00FF33AB"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Žáci</w:t>
      </w:r>
      <w:r w:rsidRPr="00FF33AB">
        <w:rPr>
          <w:rFonts w:eastAsia="Times New Roman" w:cstheme="minorHAnsi"/>
          <w:spacing w:val="-8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jsou</w:t>
      </w:r>
      <w:r w:rsidRPr="00FF33AB">
        <w:rPr>
          <w:rFonts w:eastAsia="Times New Roman" w:cstheme="minorHAnsi"/>
          <w:spacing w:val="-8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pravidelně</w:t>
      </w:r>
      <w:r w:rsidRPr="00FF33AB">
        <w:rPr>
          <w:rFonts w:eastAsia="Times New Roman" w:cstheme="minorHAnsi"/>
          <w:spacing w:val="-9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seznamováni</w:t>
      </w:r>
      <w:r w:rsidRPr="00FF33AB">
        <w:rPr>
          <w:rFonts w:eastAsia="Times New Roman" w:cstheme="minorHAnsi"/>
          <w:spacing w:val="-8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s</w:t>
      </w:r>
      <w:r w:rsidRPr="00FF33AB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formami</w:t>
      </w:r>
      <w:r w:rsidRPr="00FF33AB">
        <w:rPr>
          <w:rFonts w:eastAsia="Times New Roman" w:cstheme="minorHAnsi"/>
          <w:spacing w:val="-7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šikany. Programy</w:t>
      </w:r>
      <w:r w:rsidRPr="00FF33AB">
        <w:rPr>
          <w:rFonts w:eastAsia="Times New Roman" w:cstheme="minorHAnsi"/>
          <w:spacing w:val="-15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primární prevence</w:t>
      </w:r>
      <w:r w:rsidRPr="00FF33AB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šikany</w:t>
      </w:r>
      <w:r w:rsidRPr="00FF33AB">
        <w:rPr>
          <w:rFonts w:eastAsia="Times New Roman" w:cstheme="minorHAnsi"/>
          <w:spacing w:val="-5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jsou</w:t>
      </w:r>
      <w:r w:rsidRPr="00FF33AB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zaměřeny</w:t>
      </w:r>
      <w:r w:rsidRPr="00FF33AB">
        <w:rPr>
          <w:rFonts w:eastAsia="Times New Roman" w:cstheme="minorHAnsi"/>
          <w:spacing w:val="-5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na</w:t>
      </w:r>
      <w:r w:rsidRPr="00FF33AB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podporu</w:t>
      </w:r>
      <w:r w:rsidRPr="00FF33AB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dobrých</w:t>
      </w:r>
      <w:r w:rsidRPr="00FF33AB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vztahů</w:t>
      </w:r>
      <w:r w:rsidRPr="00FF33AB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ve</w:t>
      </w:r>
      <w:r w:rsidRPr="00FF33AB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skupině, vymezení</w:t>
      </w:r>
      <w:r w:rsidRPr="00FF33AB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přijatelného a správného jednání. Seznámení s projevy chování agresora, pocity agresora i oběti.</w:t>
      </w:r>
    </w:p>
    <w:p w14:paraId="60D21D02" w14:textId="77777777" w:rsidR="00484469" w:rsidRPr="00FF33AB" w:rsidRDefault="00484469" w:rsidP="00FF33AB">
      <w:pPr>
        <w:widowControl w:val="0"/>
        <w:numPr>
          <w:ilvl w:val="0"/>
          <w:numId w:val="26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ind w:right="114"/>
        <w:jc w:val="both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Všichni pedagogičtí pracovníci sledují chování žáků a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k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žákům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 xml:space="preserve">zachovávají profesionální </w:t>
      </w:r>
      <w:r w:rsidRPr="00FF33AB">
        <w:rPr>
          <w:rFonts w:eastAsia="Times New Roman" w:cstheme="minorHAnsi"/>
          <w:spacing w:val="-2"/>
          <w:sz w:val="24"/>
        </w:rPr>
        <w:t>přístup.</w:t>
      </w:r>
    </w:p>
    <w:p w14:paraId="77AFD208" w14:textId="77777777" w:rsidR="00484469" w:rsidRPr="00FF33AB" w:rsidRDefault="00484469" w:rsidP="00FF33AB">
      <w:pPr>
        <w:widowControl w:val="0"/>
        <w:numPr>
          <w:ilvl w:val="0"/>
          <w:numId w:val="26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ind w:right="119"/>
        <w:jc w:val="both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Třídní</w:t>
      </w:r>
      <w:r w:rsidRPr="00FF33AB">
        <w:rPr>
          <w:rFonts w:eastAsia="Times New Roman" w:cstheme="minorHAnsi"/>
          <w:spacing w:val="3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učitel</w:t>
      </w:r>
      <w:r w:rsidRPr="00FF33AB">
        <w:rPr>
          <w:rFonts w:eastAsia="Times New Roman" w:cstheme="minorHAnsi"/>
          <w:spacing w:val="3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je</w:t>
      </w:r>
      <w:r w:rsidRPr="00FF33AB">
        <w:rPr>
          <w:rFonts w:eastAsia="Times New Roman" w:cstheme="minorHAnsi"/>
          <w:spacing w:val="3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v pravidelném</w:t>
      </w:r>
      <w:r w:rsidRPr="00FF33AB">
        <w:rPr>
          <w:rFonts w:eastAsia="Times New Roman" w:cstheme="minorHAnsi"/>
          <w:spacing w:val="3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kontaktu</w:t>
      </w:r>
      <w:r w:rsidRPr="00FF33AB">
        <w:rPr>
          <w:rFonts w:eastAsia="Times New Roman" w:cstheme="minorHAnsi"/>
          <w:spacing w:val="3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se</w:t>
      </w:r>
      <w:r w:rsidRPr="00FF33AB">
        <w:rPr>
          <w:rFonts w:eastAsia="Times New Roman" w:cstheme="minorHAnsi"/>
          <w:spacing w:val="3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žáky</w:t>
      </w:r>
      <w:r w:rsidRPr="00FF33AB">
        <w:rPr>
          <w:rFonts w:eastAsia="Times New Roman" w:cstheme="minorHAnsi"/>
          <w:spacing w:val="28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a</w:t>
      </w:r>
      <w:r w:rsidRPr="00FF33AB">
        <w:rPr>
          <w:rFonts w:eastAsia="Times New Roman" w:cstheme="minorHAnsi"/>
          <w:spacing w:val="33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zajímá</w:t>
      </w:r>
      <w:r w:rsidRPr="00FF33AB">
        <w:rPr>
          <w:rFonts w:eastAsia="Times New Roman" w:cstheme="minorHAnsi"/>
          <w:spacing w:val="3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se</w:t>
      </w:r>
      <w:r w:rsidRPr="00FF33AB">
        <w:rPr>
          <w:rFonts w:eastAsia="Times New Roman" w:cstheme="minorHAnsi"/>
          <w:spacing w:val="3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o</w:t>
      </w:r>
      <w:r w:rsidRPr="00FF33AB">
        <w:rPr>
          <w:rFonts w:eastAsia="Times New Roman" w:cstheme="minorHAnsi"/>
          <w:spacing w:val="3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jejich</w:t>
      </w:r>
      <w:r w:rsidRPr="00FF33AB">
        <w:rPr>
          <w:rFonts w:eastAsia="Times New Roman" w:cstheme="minorHAnsi"/>
          <w:spacing w:val="3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problémy</w:t>
      </w:r>
      <w:r w:rsidRPr="00FF33AB">
        <w:rPr>
          <w:rFonts w:eastAsia="Times New Roman" w:cstheme="minorHAnsi"/>
          <w:spacing w:val="26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a</w:t>
      </w:r>
      <w:r w:rsidRPr="00FF33AB">
        <w:rPr>
          <w:rFonts w:eastAsia="Times New Roman" w:cstheme="minorHAnsi"/>
          <w:spacing w:val="3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jejich vzájemné vztahy.</w:t>
      </w:r>
    </w:p>
    <w:p w14:paraId="2F1963DC" w14:textId="77777777" w:rsidR="00484469" w:rsidRPr="00FF33AB" w:rsidRDefault="00484469" w:rsidP="00FF33AB">
      <w:pPr>
        <w:widowControl w:val="0"/>
        <w:numPr>
          <w:ilvl w:val="0"/>
          <w:numId w:val="26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V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případě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konfliktů se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pokouší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zjistit příčinu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a</w:t>
      </w:r>
      <w:r w:rsidRPr="00FF33AB">
        <w:rPr>
          <w:rFonts w:eastAsia="Times New Roman" w:cstheme="minorHAnsi"/>
          <w:spacing w:val="6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snaží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se zamezit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 xml:space="preserve">dalšímu </w:t>
      </w:r>
      <w:r w:rsidRPr="00FF33AB">
        <w:rPr>
          <w:rFonts w:eastAsia="Times New Roman" w:cstheme="minorHAnsi"/>
          <w:spacing w:val="-2"/>
          <w:sz w:val="24"/>
        </w:rPr>
        <w:t>rozvoji.</w:t>
      </w:r>
    </w:p>
    <w:p w14:paraId="7C18B893" w14:textId="77777777" w:rsidR="00484469" w:rsidRPr="00FF33AB" w:rsidRDefault="00484469" w:rsidP="00FF33AB">
      <w:pPr>
        <w:widowControl w:val="0"/>
        <w:numPr>
          <w:ilvl w:val="0"/>
          <w:numId w:val="26"/>
        </w:numPr>
        <w:tabs>
          <w:tab w:val="left" w:pos="543"/>
          <w:tab w:val="left" w:pos="6251"/>
        </w:tabs>
        <w:suppressAutoHyphens w:val="0"/>
        <w:autoSpaceDE w:val="0"/>
        <w:autoSpaceDN w:val="0"/>
        <w:spacing w:after="0" w:line="240" w:lineRule="auto"/>
        <w:ind w:right="113"/>
        <w:jc w:val="both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lastRenderedPageBreak/>
        <w:t>V případě</w:t>
      </w:r>
      <w:r w:rsidRPr="00FF33AB">
        <w:rPr>
          <w:rFonts w:eastAsia="Times New Roman" w:cstheme="minorHAnsi"/>
          <w:spacing w:val="4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podezření</w:t>
      </w:r>
      <w:r w:rsidRPr="00FF33AB">
        <w:rPr>
          <w:rFonts w:eastAsia="Times New Roman" w:cstheme="minorHAnsi"/>
          <w:spacing w:val="4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na</w:t>
      </w:r>
      <w:r w:rsidRPr="00FF33AB">
        <w:rPr>
          <w:rFonts w:eastAsia="Times New Roman" w:cstheme="minorHAnsi"/>
          <w:spacing w:val="4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výskyt</w:t>
      </w:r>
      <w:r w:rsidRPr="00FF33AB">
        <w:rPr>
          <w:rFonts w:eastAsia="Times New Roman" w:cstheme="minorHAnsi"/>
          <w:spacing w:val="4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šikany</w:t>
      </w:r>
      <w:r w:rsidRPr="00FF33AB">
        <w:rPr>
          <w:rFonts w:eastAsia="Times New Roman" w:cstheme="minorHAnsi"/>
          <w:spacing w:val="4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nebo</w:t>
      </w:r>
      <w:r w:rsidRPr="00FF33AB">
        <w:rPr>
          <w:rFonts w:eastAsia="Times New Roman" w:cstheme="minorHAnsi"/>
          <w:spacing w:val="4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chování,</w:t>
      </w:r>
      <w:r w:rsidRPr="00FF33AB">
        <w:rPr>
          <w:rFonts w:eastAsia="Times New Roman" w:cstheme="minorHAnsi"/>
          <w:sz w:val="24"/>
        </w:rPr>
        <w:tab/>
        <w:t>ze</w:t>
      </w:r>
      <w:r w:rsidRPr="00FF33AB">
        <w:rPr>
          <w:rFonts w:eastAsia="Times New Roman" w:cstheme="minorHAnsi"/>
          <w:spacing w:val="4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kterého</w:t>
      </w:r>
      <w:r w:rsidRPr="00FF33AB">
        <w:rPr>
          <w:rFonts w:eastAsia="Times New Roman" w:cstheme="minorHAnsi"/>
          <w:spacing w:val="4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by</w:t>
      </w:r>
      <w:r w:rsidRPr="00FF33AB">
        <w:rPr>
          <w:rFonts w:eastAsia="Times New Roman" w:cstheme="minorHAnsi"/>
          <w:spacing w:val="4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šikana</w:t>
      </w:r>
      <w:r w:rsidRPr="00FF33AB">
        <w:rPr>
          <w:rFonts w:eastAsia="Times New Roman" w:cstheme="minorHAnsi"/>
          <w:spacing w:val="4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mohla vzniknout, neprodleně každý z pedagogů informuje třídního učitele.</w:t>
      </w:r>
    </w:p>
    <w:p w14:paraId="5B6DCE72" w14:textId="77777777" w:rsidR="00484469" w:rsidRPr="00FF33AB" w:rsidRDefault="00484469" w:rsidP="00FF33AB">
      <w:pPr>
        <w:widowControl w:val="0"/>
        <w:numPr>
          <w:ilvl w:val="0"/>
          <w:numId w:val="26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Třídní</w:t>
      </w:r>
      <w:r w:rsidRPr="00FF33AB">
        <w:rPr>
          <w:rFonts w:eastAsia="Times New Roman" w:cstheme="minorHAnsi"/>
          <w:spacing w:val="-4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učitel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ihned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upozorní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výchovného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poradce na</w:t>
      </w:r>
      <w:r w:rsidRPr="00FF33AB">
        <w:rPr>
          <w:rFonts w:eastAsia="Times New Roman" w:cstheme="minorHAnsi"/>
          <w:spacing w:val="-2"/>
          <w:sz w:val="24"/>
        </w:rPr>
        <w:t xml:space="preserve"> problém.</w:t>
      </w:r>
    </w:p>
    <w:p w14:paraId="1E95CCC0" w14:textId="77777777" w:rsidR="00484469" w:rsidRPr="00FF33AB" w:rsidRDefault="00484469" w:rsidP="00FF33AB">
      <w:pPr>
        <w:widowControl w:val="0"/>
        <w:numPr>
          <w:ilvl w:val="0"/>
          <w:numId w:val="26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Výchovný</w:t>
      </w:r>
      <w:r w:rsidRPr="00FF33AB">
        <w:rPr>
          <w:rFonts w:eastAsia="Times New Roman" w:cstheme="minorHAnsi"/>
          <w:spacing w:val="-8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poradce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provede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v</w:t>
      </w:r>
      <w:r w:rsidRPr="00FF33AB">
        <w:rPr>
          <w:rFonts w:eastAsia="Times New Roman" w:cstheme="minorHAnsi"/>
          <w:spacing w:val="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případě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podezření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vyšetřování a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 xml:space="preserve">informuje vedení </w:t>
      </w:r>
      <w:r w:rsidRPr="00FF33AB">
        <w:rPr>
          <w:rFonts w:eastAsia="Times New Roman" w:cstheme="minorHAnsi"/>
          <w:spacing w:val="-2"/>
          <w:sz w:val="24"/>
        </w:rPr>
        <w:t>školy.</w:t>
      </w:r>
    </w:p>
    <w:p w14:paraId="73DC935A" w14:textId="77777777" w:rsidR="00484469" w:rsidRPr="00FF33AB" w:rsidRDefault="00484469" w:rsidP="00FF33AB">
      <w:pPr>
        <w:widowControl w:val="0"/>
        <w:numPr>
          <w:ilvl w:val="0"/>
          <w:numId w:val="26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ind w:right="115"/>
        <w:jc w:val="both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V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případě prokázání šikany výchovný poradce ve spolupráci s vedením školy informuje rodiče agresora a rodiče oběti.</w:t>
      </w:r>
    </w:p>
    <w:p w14:paraId="700DC6F9" w14:textId="77777777" w:rsidR="00484469" w:rsidRPr="00FF33AB" w:rsidRDefault="00484469" w:rsidP="00FF33AB">
      <w:pPr>
        <w:widowControl w:val="0"/>
        <w:numPr>
          <w:ilvl w:val="0"/>
          <w:numId w:val="26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ind w:right="122"/>
        <w:jc w:val="both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Agresorům</w:t>
      </w:r>
      <w:r w:rsidRPr="00FF33AB">
        <w:rPr>
          <w:rFonts w:eastAsia="Times New Roman" w:cstheme="minorHAnsi"/>
          <w:spacing w:val="4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se</w:t>
      </w:r>
      <w:r w:rsidRPr="00FF33AB">
        <w:rPr>
          <w:rFonts w:eastAsia="Times New Roman" w:cstheme="minorHAnsi"/>
          <w:spacing w:val="4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udělí</w:t>
      </w:r>
      <w:r w:rsidRPr="00FF33AB">
        <w:rPr>
          <w:rFonts w:eastAsia="Times New Roman" w:cstheme="minorHAnsi"/>
          <w:spacing w:val="4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stupeň</w:t>
      </w:r>
      <w:r w:rsidRPr="00FF33AB">
        <w:rPr>
          <w:rFonts w:eastAsia="Times New Roman" w:cstheme="minorHAnsi"/>
          <w:spacing w:val="4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kázeňských</w:t>
      </w:r>
      <w:r w:rsidRPr="00FF33AB">
        <w:rPr>
          <w:rFonts w:eastAsia="Times New Roman" w:cstheme="minorHAnsi"/>
          <w:spacing w:val="4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opatření</w:t>
      </w:r>
      <w:r w:rsidRPr="00FF33AB">
        <w:rPr>
          <w:rFonts w:eastAsia="Times New Roman" w:cstheme="minorHAnsi"/>
          <w:spacing w:val="4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a</w:t>
      </w:r>
      <w:r w:rsidRPr="00FF33AB">
        <w:rPr>
          <w:rFonts w:eastAsia="Times New Roman" w:cstheme="minorHAnsi"/>
          <w:spacing w:val="4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další</w:t>
      </w:r>
      <w:r w:rsidRPr="00FF33AB">
        <w:rPr>
          <w:rFonts w:eastAsia="Times New Roman" w:cstheme="minorHAnsi"/>
          <w:spacing w:val="4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postup</w:t>
      </w:r>
      <w:r w:rsidRPr="00FF33AB">
        <w:rPr>
          <w:rFonts w:eastAsia="Times New Roman" w:cstheme="minorHAnsi"/>
          <w:spacing w:val="4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se</w:t>
      </w:r>
      <w:r w:rsidRPr="00FF33AB">
        <w:rPr>
          <w:rFonts w:eastAsia="Times New Roman" w:cstheme="minorHAnsi"/>
          <w:spacing w:val="4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řídí</w:t>
      </w:r>
      <w:r w:rsidRPr="00FF33AB">
        <w:rPr>
          <w:rFonts w:eastAsia="Times New Roman" w:cstheme="minorHAnsi"/>
          <w:spacing w:val="4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Metodickým</w:t>
      </w:r>
      <w:r w:rsidRPr="00FF33AB">
        <w:rPr>
          <w:rFonts w:eastAsia="Times New Roman" w:cstheme="minorHAnsi"/>
          <w:spacing w:val="8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pokynem MŠMT 24-246/2008-6, čl. 7, 8 a 9 podle závažnosti zjištěných skutečností.</w:t>
      </w:r>
    </w:p>
    <w:p w14:paraId="5B973238" w14:textId="77777777" w:rsidR="00484469" w:rsidRPr="00FF33AB" w:rsidRDefault="00484469" w:rsidP="00FF33AB">
      <w:pPr>
        <w:widowControl w:val="0"/>
        <w:suppressAutoHyphens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448BA95" w14:textId="1FE18514" w:rsidR="00484469" w:rsidRPr="004F68A1" w:rsidRDefault="004F68A1" w:rsidP="004F68A1">
      <w:pPr>
        <w:keepNext/>
        <w:keepLines/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kern w:val="2"/>
          <w:sz w:val="26"/>
          <w:szCs w:val="23"/>
          <w:u w:val="single"/>
        </w:rPr>
      </w:pPr>
      <w:bookmarkStart w:id="19" w:name="_Toc144119640"/>
      <w:r w:rsidRPr="004F68A1">
        <w:rPr>
          <w:rFonts w:eastAsia="Times New Roman" w:cstheme="minorHAnsi"/>
          <w:b/>
          <w:bCs/>
          <w:kern w:val="2"/>
          <w:sz w:val="26"/>
          <w:szCs w:val="23"/>
          <w:u w:val="single"/>
        </w:rPr>
        <w:t>Postup – učitel</w:t>
      </w:r>
      <w:r w:rsidR="00484469" w:rsidRPr="004F68A1">
        <w:rPr>
          <w:rFonts w:eastAsia="Times New Roman" w:cstheme="minorHAnsi"/>
          <w:b/>
          <w:bCs/>
          <w:spacing w:val="-1"/>
          <w:kern w:val="2"/>
          <w:sz w:val="26"/>
          <w:szCs w:val="23"/>
          <w:u w:val="single"/>
        </w:rPr>
        <w:t xml:space="preserve"> </w:t>
      </w:r>
      <w:r w:rsidR="00484469" w:rsidRPr="004F68A1">
        <w:rPr>
          <w:rFonts w:eastAsia="Times New Roman" w:cstheme="minorHAnsi"/>
          <w:b/>
          <w:bCs/>
          <w:kern w:val="2"/>
          <w:sz w:val="26"/>
          <w:szCs w:val="23"/>
          <w:u w:val="single"/>
        </w:rPr>
        <w:t>je</w:t>
      </w:r>
      <w:r w:rsidR="00484469" w:rsidRPr="004F68A1">
        <w:rPr>
          <w:rFonts w:eastAsia="Times New Roman" w:cstheme="minorHAnsi"/>
          <w:b/>
          <w:bCs/>
          <w:spacing w:val="-3"/>
          <w:kern w:val="2"/>
          <w:sz w:val="26"/>
          <w:szCs w:val="23"/>
          <w:u w:val="single"/>
        </w:rPr>
        <w:t xml:space="preserve"> </w:t>
      </w:r>
      <w:r w:rsidR="00484469" w:rsidRPr="004F68A1">
        <w:rPr>
          <w:rFonts w:eastAsia="Times New Roman" w:cstheme="minorHAnsi"/>
          <w:b/>
          <w:bCs/>
          <w:kern w:val="2"/>
          <w:sz w:val="26"/>
          <w:szCs w:val="23"/>
          <w:u w:val="single"/>
        </w:rPr>
        <w:t>svědkem</w:t>
      </w:r>
      <w:r w:rsidR="00484469" w:rsidRPr="004F68A1">
        <w:rPr>
          <w:rFonts w:eastAsia="Times New Roman" w:cstheme="minorHAnsi"/>
          <w:b/>
          <w:bCs/>
          <w:spacing w:val="-5"/>
          <w:kern w:val="2"/>
          <w:sz w:val="26"/>
          <w:szCs w:val="23"/>
          <w:u w:val="single"/>
        </w:rPr>
        <w:t xml:space="preserve"> </w:t>
      </w:r>
      <w:r w:rsidR="00484469" w:rsidRPr="004F68A1">
        <w:rPr>
          <w:rFonts w:eastAsia="Times New Roman" w:cstheme="minorHAnsi"/>
          <w:b/>
          <w:bCs/>
          <w:kern w:val="2"/>
          <w:sz w:val="26"/>
          <w:szCs w:val="23"/>
          <w:u w:val="single"/>
        </w:rPr>
        <w:t>šikany</w:t>
      </w:r>
      <w:r w:rsidR="00484469" w:rsidRPr="004F68A1">
        <w:rPr>
          <w:rFonts w:eastAsia="Times New Roman" w:cstheme="minorHAnsi"/>
          <w:b/>
          <w:bCs/>
          <w:spacing w:val="1"/>
          <w:kern w:val="2"/>
          <w:sz w:val="26"/>
          <w:szCs w:val="23"/>
          <w:u w:val="single"/>
        </w:rPr>
        <w:t xml:space="preserve"> </w:t>
      </w:r>
      <w:r w:rsidR="00484469" w:rsidRPr="004F68A1">
        <w:rPr>
          <w:rFonts w:eastAsia="Times New Roman" w:cstheme="minorHAnsi"/>
          <w:b/>
          <w:bCs/>
          <w:kern w:val="2"/>
          <w:sz w:val="26"/>
          <w:szCs w:val="23"/>
          <w:u w:val="single"/>
        </w:rPr>
        <w:t>–</w:t>
      </w:r>
      <w:r w:rsidR="00484469" w:rsidRPr="004F68A1">
        <w:rPr>
          <w:rFonts w:eastAsia="Times New Roman" w:cstheme="minorHAnsi"/>
          <w:b/>
          <w:bCs/>
          <w:spacing w:val="-1"/>
          <w:kern w:val="2"/>
          <w:sz w:val="26"/>
          <w:szCs w:val="23"/>
          <w:u w:val="single"/>
        </w:rPr>
        <w:t xml:space="preserve"> </w:t>
      </w:r>
      <w:r w:rsidR="00484469" w:rsidRPr="004F68A1">
        <w:rPr>
          <w:rFonts w:eastAsia="Times New Roman" w:cstheme="minorHAnsi"/>
          <w:b/>
          <w:bCs/>
          <w:kern w:val="2"/>
          <w:sz w:val="26"/>
          <w:szCs w:val="23"/>
          <w:u w:val="single"/>
        </w:rPr>
        <w:t>brutálního</w:t>
      </w:r>
      <w:r w:rsidR="00484469" w:rsidRPr="004F68A1">
        <w:rPr>
          <w:rFonts w:eastAsia="Times New Roman" w:cstheme="minorHAnsi"/>
          <w:b/>
          <w:bCs/>
          <w:spacing w:val="-1"/>
          <w:kern w:val="2"/>
          <w:sz w:val="26"/>
          <w:szCs w:val="23"/>
          <w:u w:val="single"/>
        </w:rPr>
        <w:t xml:space="preserve"> </w:t>
      </w:r>
      <w:r w:rsidR="00484469" w:rsidRPr="004F68A1">
        <w:rPr>
          <w:rFonts w:eastAsia="Times New Roman" w:cstheme="minorHAnsi"/>
          <w:b/>
          <w:bCs/>
          <w:spacing w:val="-2"/>
          <w:kern w:val="2"/>
          <w:sz w:val="26"/>
          <w:szCs w:val="23"/>
          <w:u w:val="single"/>
        </w:rPr>
        <w:t>násilí:</w:t>
      </w:r>
      <w:bookmarkEnd w:id="19"/>
    </w:p>
    <w:p w14:paraId="252AE522" w14:textId="77777777" w:rsidR="00484469" w:rsidRPr="00FF33AB" w:rsidRDefault="00484469" w:rsidP="00FF33AB">
      <w:pPr>
        <w:widowControl w:val="0"/>
        <w:numPr>
          <w:ilvl w:val="0"/>
          <w:numId w:val="25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Bezprostřední</w:t>
      </w:r>
      <w:r w:rsidRPr="00FF33AB">
        <w:rPr>
          <w:rFonts w:eastAsia="Times New Roman" w:cstheme="minorHAnsi"/>
          <w:spacing w:val="-4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záchrana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oběti!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Odvést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oběť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okamžitě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ze</w:t>
      </w:r>
      <w:r w:rsidRPr="00FF33AB">
        <w:rPr>
          <w:rFonts w:eastAsia="Times New Roman" w:cstheme="minorHAnsi"/>
          <w:spacing w:val="-2"/>
          <w:sz w:val="24"/>
        </w:rPr>
        <w:t xml:space="preserve"> třídy.</w:t>
      </w:r>
    </w:p>
    <w:p w14:paraId="79A51EB1" w14:textId="77777777" w:rsidR="00484469" w:rsidRPr="00FF33AB" w:rsidRDefault="00484469" w:rsidP="00FF33AB">
      <w:pPr>
        <w:widowControl w:val="0"/>
        <w:numPr>
          <w:ilvl w:val="0"/>
          <w:numId w:val="25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Domluvit</w:t>
      </w:r>
      <w:r w:rsidRPr="00FF33AB">
        <w:rPr>
          <w:rFonts w:eastAsia="Times New Roman" w:cstheme="minorHAnsi"/>
          <w:spacing w:val="-3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se s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ostatními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pedagogy</w:t>
      </w:r>
      <w:r w:rsidRPr="00FF33AB">
        <w:rPr>
          <w:rFonts w:eastAsia="Times New Roman" w:cstheme="minorHAnsi"/>
          <w:spacing w:val="-5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na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spolupráci</w:t>
      </w:r>
      <w:r w:rsidRPr="00FF33AB">
        <w:rPr>
          <w:rFonts w:eastAsia="Times New Roman" w:cstheme="minorHAnsi"/>
          <w:spacing w:val="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 xml:space="preserve">při </w:t>
      </w:r>
      <w:r w:rsidRPr="00FF33AB">
        <w:rPr>
          <w:rFonts w:eastAsia="Times New Roman" w:cstheme="minorHAnsi"/>
          <w:spacing w:val="-2"/>
          <w:sz w:val="24"/>
        </w:rPr>
        <w:t>vyšetřování.</w:t>
      </w:r>
    </w:p>
    <w:p w14:paraId="4E97683B" w14:textId="77777777" w:rsidR="00484469" w:rsidRPr="00FF33AB" w:rsidRDefault="00484469" w:rsidP="00FF33AB">
      <w:pPr>
        <w:widowControl w:val="0"/>
        <w:numPr>
          <w:ilvl w:val="0"/>
          <w:numId w:val="25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ind w:right="120"/>
        <w:jc w:val="both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Pokračovat v pomoci a podpoře oběti (dát oběti napít, zajistit lékařské vyšetření)! Po návratu od lékaře nepouštět oběť zpět do třídy.</w:t>
      </w:r>
    </w:p>
    <w:p w14:paraId="21868A0F" w14:textId="77777777" w:rsidR="00484469" w:rsidRPr="00FF33AB" w:rsidRDefault="00484469" w:rsidP="00FF33AB">
      <w:pPr>
        <w:widowControl w:val="0"/>
        <w:numPr>
          <w:ilvl w:val="0"/>
          <w:numId w:val="25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ind w:right="113"/>
        <w:jc w:val="both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Kontaktovat zákonné zástupce oběti – při rozhovoru se zákonnými zástupci se vyvarovat slovu šikana, lépe je používat trápené nebo ubližované dítě. Hovořit s nimi „na rovinu“, ujistit je, že se konflikt řeší. Dohodnout se se zákonnými zástupci, jakým způsobem bude zajištěna bezpečnost dítěte</w:t>
      </w:r>
    </w:p>
    <w:p w14:paraId="416B2722" w14:textId="77777777" w:rsidR="00484469" w:rsidRPr="00FF33AB" w:rsidRDefault="00484469" w:rsidP="00FF33AB">
      <w:pPr>
        <w:widowControl w:val="0"/>
        <w:numPr>
          <w:ilvl w:val="0"/>
          <w:numId w:val="25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Ohlásit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celou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věc</w:t>
      </w:r>
      <w:r w:rsidRPr="00FF33AB">
        <w:rPr>
          <w:rFonts w:eastAsia="Times New Roman" w:cstheme="minorHAnsi"/>
          <w:spacing w:val="-2"/>
          <w:sz w:val="24"/>
        </w:rPr>
        <w:t xml:space="preserve"> policii.</w:t>
      </w:r>
    </w:p>
    <w:p w14:paraId="46C91A58" w14:textId="77777777" w:rsidR="00484469" w:rsidRPr="00FF33AB" w:rsidRDefault="00484469" w:rsidP="00FF33AB">
      <w:pPr>
        <w:widowControl w:val="0"/>
        <w:numPr>
          <w:ilvl w:val="0"/>
          <w:numId w:val="25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Následuje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vlastní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pacing w:val="-2"/>
          <w:sz w:val="24"/>
        </w:rPr>
        <w:t>vyšetřování.</w:t>
      </w:r>
    </w:p>
    <w:p w14:paraId="2C047763" w14:textId="77777777" w:rsidR="00484469" w:rsidRPr="00FF33AB" w:rsidRDefault="00484469" w:rsidP="00FF33AB">
      <w:pPr>
        <w:widowControl w:val="0"/>
        <w:suppressAutoHyphens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4F82DDA" w14:textId="2FE240F6" w:rsidR="00484469" w:rsidRPr="004F68A1" w:rsidRDefault="004F68A1" w:rsidP="004F68A1">
      <w:pPr>
        <w:keepNext/>
        <w:keepLines/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kern w:val="2"/>
          <w:sz w:val="26"/>
          <w:szCs w:val="23"/>
          <w:u w:val="single"/>
        </w:rPr>
      </w:pPr>
      <w:bookmarkStart w:id="20" w:name="_Toc144119641"/>
      <w:r w:rsidRPr="004F68A1">
        <w:rPr>
          <w:rFonts w:eastAsia="Times New Roman" w:cstheme="minorHAnsi"/>
          <w:b/>
          <w:bCs/>
          <w:kern w:val="2"/>
          <w:sz w:val="26"/>
          <w:szCs w:val="23"/>
          <w:u w:val="single"/>
        </w:rPr>
        <w:t>Postup – učitel</w:t>
      </w:r>
      <w:r w:rsidR="00484469" w:rsidRPr="004F68A1">
        <w:rPr>
          <w:rFonts w:eastAsia="Times New Roman" w:cstheme="minorHAnsi"/>
          <w:b/>
          <w:bCs/>
          <w:spacing w:val="-1"/>
          <w:kern w:val="2"/>
          <w:sz w:val="26"/>
          <w:szCs w:val="23"/>
          <w:u w:val="single"/>
        </w:rPr>
        <w:t xml:space="preserve"> </w:t>
      </w:r>
      <w:r w:rsidR="00484469" w:rsidRPr="004F68A1">
        <w:rPr>
          <w:rFonts w:eastAsia="Times New Roman" w:cstheme="minorHAnsi"/>
          <w:b/>
          <w:bCs/>
          <w:kern w:val="2"/>
          <w:sz w:val="26"/>
          <w:szCs w:val="23"/>
          <w:u w:val="single"/>
        </w:rPr>
        <w:t>se</w:t>
      </w:r>
      <w:r w:rsidR="00484469" w:rsidRPr="004F68A1">
        <w:rPr>
          <w:rFonts w:eastAsia="Times New Roman" w:cstheme="minorHAnsi"/>
          <w:b/>
          <w:bCs/>
          <w:spacing w:val="-1"/>
          <w:kern w:val="2"/>
          <w:sz w:val="26"/>
          <w:szCs w:val="23"/>
          <w:u w:val="single"/>
        </w:rPr>
        <w:t xml:space="preserve"> </w:t>
      </w:r>
      <w:r w:rsidR="00484469" w:rsidRPr="004F68A1">
        <w:rPr>
          <w:rFonts w:eastAsia="Times New Roman" w:cstheme="minorHAnsi"/>
          <w:b/>
          <w:bCs/>
          <w:kern w:val="2"/>
          <w:sz w:val="26"/>
          <w:szCs w:val="23"/>
          <w:u w:val="single"/>
        </w:rPr>
        <w:t>o</w:t>
      </w:r>
      <w:r w:rsidR="00484469" w:rsidRPr="004F68A1">
        <w:rPr>
          <w:rFonts w:eastAsia="Times New Roman" w:cstheme="minorHAnsi"/>
          <w:b/>
          <w:bCs/>
          <w:spacing w:val="-1"/>
          <w:kern w:val="2"/>
          <w:sz w:val="26"/>
          <w:szCs w:val="23"/>
          <w:u w:val="single"/>
        </w:rPr>
        <w:t xml:space="preserve"> </w:t>
      </w:r>
      <w:r w:rsidR="00484469" w:rsidRPr="004F68A1">
        <w:rPr>
          <w:rFonts w:eastAsia="Times New Roman" w:cstheme="minorHAnsi"/>
          <w:b/>
          <w:bCs/>
          <w:kern w:val="2"/>
          <w:sz w:val="26"/>
          <w:szCs w:val="23"/>
          <w:u w:val="single"/>
        </w:rPr>
        <w:t>šikaně</w:t>
      </w:r>
      <w:r w:rsidR="00484469" w:rsidRPr="004F68A1">
        <w:rPr>
          <w:rFonts w:eastAsia="Times New Roman" w:cstheme="minorHAnsi"/>
          <w:b/>
          <w:bCs/>
          <w:spacing w:val="-2"/>
          <w:kern w:val="2"/>
          <w:sz w:val="26"/>
          <w:szCs w:val="23"/>
          <w:u w:val="single"/>
        </w:rPr>
        <w:t xml:space="preserve"> dozví:</w:t>
      </w:r>
      <w:bookmarkEnd w:id="20"/>
    </w:p>
    <w:p w14:paraId="3003E2AE" w14:textId="15E2EA9F" w:rsidR="00484469" w:rsidRPr="00FF33AB" w:rsidRDefault="00484469" w:rsidP="00FF33AB">
      <w:pPr>
        <w:widowControl w:val="0"/>
        <w:numPr>
          <w:ilvl w:val="0"/>
          <w:numId w:val="24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Zjistit</w:t>
      </w:r>
      <w:r w:rsidRPr="00FF33AB">
        <w:rPr>
          <w:rFonts w:eastAsia="Times New Roman" w:cstheme="minorHAnsi"/>
          <w:spacing w:val="-3"/>
          <w:sz w:val="24"/>
        </w:rPr>
        <w:t xml:space="preserve"> </w:t>
      </w:r>
      <w:r w:rsidRPr="00FF33AB">
        <w:rPr>
          <w:rFonts w:eastAsia="Times New Roman" w:cstheme="minorHAnsi"/>
          <w:spacing w:val="-2"/>
          <w:sz w:val="24"/>
        </w:rPr>
        <w:t>podrobnosti</w:t>
      </w:r>
      <w:r w:rsidR="004F68A1">
        <w:rPr>
          <w:rFonts w:eastAsia="Times New Roman" w:cstheme="minorHAnsi"/>
          <w:spacing w:val="-2"/>
          <w:sz w:val="24"/>
        </w:rPr>
        <w:t>.</w:t>
      </w:r>
    </w:p>
    <w:p w14:paraId="201C08ED" w14:textId="30E048DB" w:rsidR="00484469" w:rsidRPr="00FF33AB" w:rsidRDefault="00484469" w:rsidP="00FF33AB">
      <w:pPr>
        <w:widowControl w:val="0"/>
        <w:numPr>
          <w:ilvl w:val="0"/>
          <w:numId w:val="24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ind w:right="117"/>
        <w:jc w:val="both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Kontaktovat zákonné zástupce – (ne v přítomnosti dítěte!!), při rozhovoru se zákonnými zástupci nemluvit o šikaně, pouze si ověřit signály (pomočování, zvraty v chování, noční děsy, poškozené věci, změny v chování, zhoršení prospěchu atd.</w:t>
      </w:r>
      <w:r w:rsidR="004F68A1">
        <w:rPr>
          <w:rFonts w:eastAsia="Times New Roman" w:cstheme="minorHAnsi"/>
          <w:sz w:val="24"/>
        </w:rPr>
        <w:t>).</w:t>
      </w:r>
      <w:r w:rsidRPr="00FF33AB">
        <w:rPr>
          <w:rFonts w:eastAsia="Times New Roman" w:cstheme="minorHAnsi"/>
          <w:sz w:val="24"/>
        </w:rPr>
        <w:t xml:space="preserve"> Vyžádat souhlas zákonných zástupců k vyšetřování, zdůraznit zájem na bezpečí dítěte.</w:t>
      </w:r>
    </w:p>
    <w:p w14:paraId="6E8F2C29" w14:textId="77777777" w:rsidR="00484469" w:rsidRPr="00FF33AB" w:rsidRDefault="00484469" w:rsidP="00FF33AB">
      <w:pPr>
        <w:widowControl w:val="0"/>
        <w:numPr>
          <w:ilvl w:val="0"/>
          <w:numId w:val="24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Podepsat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souhlas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k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pacing w:val="-2"/>
          <w:sz w:val="24"/>
        </w:rPr>
        <w:t>vyšetřování.</w:t>
      </w:r>
    </w:p>
    <w:p w14:paraId="059E065A" w14:textId="77777777" w:rsidR="00484469" w:rsidRPr="00FF33AB" w:rsidRDefault="00484469" w:rsidP="00FF33AB">
      <w:pPr>
        <w:widowControl w:val="0"/>
        <w:numPr>
          <w:ilvl w:val="0"/>
          <w:numId w:val="24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Ve</w:t>
      </w:r>
      <w:r w:rsidRPr="00FF33AB">
        <w:rPr>
          <w:rFonts w:eastAsia="Times New Roman" w:cstheme="minorHAnsi"/>
          <w:spacing w:val="-4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spolupráci s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kolegy</w:t>
      </w:r>
      <w:r w:rsidRPr="00FF33AB">
        <w:rPr>
          <w:rFonts w:eastAsia="Times New Roman" w:cstheme="minorHAnsi"/>
          <w:spacing w:val="-5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zahájit</w:t>
      </w:r>
      <w:r w:rsidRPr="00FF33AB">
        <w:rPr>
          <w:rFonts w:eastAsia="Times New Roman" w:cstheme="minorHAnsi"/>
          <w:spacing w:val="1"/>
          <w:sz w:val="24"/>
        </w:rPr>
        <w:t xml:space="preserve"> </w:t>
      </w:r>
      <w:r w:rsidRPr="00FF33AB">
        <w:rPr>
          <w:rFonts w:eastAsia="Times New Roman" w:cstheme="minorHAnsi"/>
          <w:spacing w:val="-2"/>
          <w:sz w:val="24"/>
        </w:rPr>
        <w:t>šetření.</w:t>
      </w:r>
    </w:p>
    <w:p w14:paraId="1A665C13" w14:textId="77777777" w:rsidR="00484469" w:rsidRPr="00FF33AB" w:rsidRDefault="00484469" w:rsidP="00FF33AB">
      <w:pPr>
        <w:widowControl w:val="0"/>
        <w:numPr>
          <w:ilvl w:val="0"/>
          <w:numId w:val="24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Nalezení</w:t>
      </w:r>
      <w:r w:rsidRPr="00FF33AB">
        <w:rPr>
          <w:rFonts w:eastAsia="Times New Roman" w:cstheme="minorHAnsi"/>
          <w:spacing w:val="-3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vhodných</w:t>
      </w:r>
      <w:r w:rsidRPr="00FF33AB">
        <w:rPr>
          <w:rFonts w:eastAsia="Times New Roman" w:cstheme="minorHAnsi"/>
          <w:spacing w:val="-2"/>
          <w:sz w:val="24"/>
        </w:rPr>
        <w:t xml:space="preserve"> svědků.</w:t>
      </w:r>
    </w:p>
    <w:p w14:paraId="63E71347" w14:textId="77777777" w:rsidR="00484469" w:rsidRPr="00FF33AB" w:rsidRDefault="00484469" w:rsidP="00FF33AB">
      <w:pPr>
        <w:widowControl w:val="0"/>
        <w:suppressAutoHyphens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5AAACC9" w14:textId="7319F217" w:rsidR="00484469" w:rsidRPr="004F68A1" w:rsidRDefault="004F68A1" w:rsidP="004F68A1">
      <w:pPr>
        <w:keepNext/>
        <w:keepLines/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kern w:val="2"/>
          <w:sz w:val="26"/>
          <w:szCs w:val="23"/>
          <w:u w:val="single"/>
        </w:rPr>
      </w:pPr>
      <w:bookmarkStart w:id="21" w:name="_Toc144119642"/>
      <w:r w:rsidRPr="004F68A1">
        <w:rPr>
          <w:rFonts w:eastAsia="Times New Roman" w:cstheme="minorHAnsi"/>
          <w:b/>
          <w:bCs/>
          <w:kern w:val="2"/>
          <w:sz w:val="26"/>
          <w:szCs w:val="23"/>
          <w:u w:val="single"/>
        </w:rPr>
        <w:t>Postup – vyšetřování</w:t>
      </w:r>
      <w:r w:rsidR="00484469" w:rsidRPr="004F68A1">
        <w:rPr>
          <w:rFonts w:eastAsia="Times New Roman" w:cstheme="minorHAnsi"/>
          <w:b/>
          <w:bCs/>
          <w:spacing w:val="-2"/>
          <w:kern w:val="2"/>
          <w:sz w:val="26"/>
          <w:szCs w:val="23"/>
          <w:u w:val="single"/>
        </w:rPr>
        <w:t xml:space="preserve"> šikany</w:t>
      </w:r>
      <w:bookmarkEnd w:id="21"/>
    </w:p>
    <w:p w14:paraId="1FB3564A" w14:textId="77777777" w:rsidR="00484469" w:rsidRPr="00FF33AB" w:rsidRDefault="00484469" w:rsidP="00FF33AB">
      <w:pPr>
        <w:widowControl w:val="0"/>
        <w:numPr>
          <w:ilvl w:val="0"/>
          <w:numId w:val="23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Upozornit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na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provádění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pacing w:val="-2"/>
          <w:sz w:val="24"/>
        </w:rPr>
        <w:t>zápisu.</w:t>
      </w:r>
    </w:p>
    <w:p w14:paraId="3E02225C" w14:textId="77777777" w:rsidR="00484469" w:rsidRPr="00FF33AB" w:rsidRDefault="00484469" w:rsidP="00FF33AB">
      <w:pPr>
        <w:widowControl w:val="0"/>
        <w:numPr>
          <w:ilvl w:val="0"/>
          <w:numId w:val="23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Nenaléhat,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nechat říci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účastníky</w:t>
      </w:r>
      <w:r w:rsidRPr="00FF33AB">
        <w:rPr>
          <w:rFonts w:eastAsia="Times New Roman" w:cstheme="minorHAnsi"/>
          <w:spacing w:val="-4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 xml:space="preserve">to, co </w:t>
      </w:r>
      <w:r w:rsidRPr="00FF33AB">
        <w:rPr>
          <w:rFonts w:eastAsia="Times New Roman" w:cstheme="minorHAnsi"/>
          <w:spacing w:val="-2"/>
          <w:sz w:val="24"/>
        </w:rPr>
        <w:t>chtějí.</w:t>
      </w:r>
    </w:p>
    <w:p w14:paraId="72ECF637" w14:textId="77777777" w:rsidR="00484469" w:rsidRPr="00FF33AB" w:rsidRDefault="00484469" w:rsidP="00FF33AB">
      <w:pPr>
        <w:widowControl w:val="0"/>
        <w:numPr>
          <w:ilvl w:val="0"/>
          <w:numId w:val="23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Účast</w:t>
      </w:r>
      <w:r w:rsidRPr="00FF33AB">
        <w:rPr>
          <w:rFonts w:eastAsia="Times New Roman" w:cstheme="minorHAnsi"/>
          <w:spacing w:val="-2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třetí osoby</w:t>
      </w:r>
      <w:r w:rsidRPr="00FF33AB">
        <w:rPr>
          <w:rFonts w:eastAsia="Times New Roman" w:cstheme="minorHAnsi"/>
          <w:spacing w:val="-5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při vyšetřování proti obvinění ze</w:t>
      </w:r>
      <w:r w:rsidRPr="00FF33AB">
        <w:rPr>
          <w:rFonts w:eastAsia="Times New Roman" w:cstheme="minorHAnsi"/>
          <w:spacing w:val="-1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strany</w:t>
      </w:r>
      <w:r w:rsidRPr="00FF33AB">
        <w:rPr>
          <w:rFonts w:eastAsia="Times New Roman" w:cstheme="minorHAnsi"/>
          <w:spacing w:val="-4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 xml:space="preserve">zákonných </w:t>
      </w:r>
      <w:r w:rsidRPr="00FF33AB">
        <w:rPr>
          <w:rFonts w:eastAsia="Times New Roman" w:cstheme="minorHAnsi"/>
          <w:spacing w:val="-2"/>
          <w:sz w:val="24"/>
        </w:rPr>
        <w:t>zástupců.</w:t>
      </w:r>
    </w:p>
    <w:p w14:paraId="07AE912C" w14:textId="77777777" w:rsidR="00484469" w:rsidRPr="00FF33AB" w:rsidRDefault="00484469" w:rsidP="00FF33AB">
      <w:pPr>
        <w:widowControl w:val="0"/>
        <w:numPr>
          <w:ilvl w:val="0"/>
          <w:numId w:val="23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ind w:right="117"/>
        <w:jc w:val="both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Pokračuje pomoc a podpora oběti. Zajistit ochranu oběti – nechat ji bezpečně odejít ze školy (informovat zákonné zástupce) nebo zajistit její ochranu! Agresorům oznámit, jak budou postiženi v případě, že oběť znovu napadnou (např. při jakémkoli náznaku šikanování</w:t>
      </w:r>
      <w:r w:rsidRPr="00FF33AB">
        <w:rPr>
          <w:rFonts w:eastAsia="Times New Roman" w:cstheme="minorHAnsi"/>
          <w:spacing w:val="4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bude</w:t>
      </w:r>
      <w:r w:rsidRPr="00FF33AB">
        <w:rPr>
          <w:rFonts w:eastAsia="Times New Roman" w:cstheme="minorHAnsi"/>
          <w:spacing w:val="4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případ</w:t>
      </w:r>
      <w:r w:rsidRPr="00FF33AB">
        <w:rPr>
          <w:rFonts w:eastAsia="Times New Roman" w:cstheme="minorHAnsi"/>
          <w:spacing w:val="4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nahlášen</w:t>
      </w:r>
      <w:r w:rsidRPr="00FF33AB">
        <w:rPr>
          <w:rFonts w:eastAsia="Times New Roman" w:cstheme="minorHAnsi"/>
          <w:spacing w:val="39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policii).</w:t>
      </w:r>
      <w:r w:rsidRPr="00FF33AB">
        <w:rPr>
          <w:rFonts w:eastAsia="Times New Roman" w:cstheme="minorHAnsi"/>
          <w:spacing w:val="4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Ze</w:t>
      </w:r>
      <w:r w:rsidRPr="00FF33AB">
        <w:rPr>
          <w:rFonts w:eastAsia="Times New Roman" w:cstheme="minorHAnsi"/>
          <w:spacing w:val="4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všech</w:t>
      </w:r>
      <w:r w:rsidRPr="00FF33AB">
        <w:rPr>
          <w:rFonts w:eastAsia="Times New Roman" w:cstheme="minorHAnsi"/>
          <w:spacing w:val="39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jednání</w:t>
      </w:r>
      <w:r w:rsidRPr="00FF33AB">
        <w:rPr>
          <w:rFonts w:eastAsia="Times New Roman" w:cstheme="minorHAnsi"/>
          <w:spacing w:val="4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musí</w:t>
      </w:r>
      <w:r w:rsidRPr="00FF33AB">
        <w:rPr>
          <w:rFonts w:eastAsia="Times New Roman" w:cstheme="minorHAnsi"/>
          <w:spacing w:val="4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být</w:t>
      </w:r>
      <w:r w:rsidRPr="00FF33AB">
        <w:rPr>
          <w:rFonts w:eastAsia="Times New Roman" w:cstheme="minorHAnsi"/>
          <w:spacing w:val="4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vyhotoven</w:t>
      </w:r>
      <w:r w:rsidRPr="00FF33AB">
        <w:rPr>
          <w:rFonts w:eastAsia="Times New Roman" w:cstheme="minorHAnsi"/>
          <w:spacing w:val="40"/>
          <w:sz w:val="24"/>
        </w:rPr>
        <w:t xml:space="preserve"> </w:t>
      </w:r>
      <w:r w:rsidRPr="00FF33AB">
        <w:rPr>
          <w:rFonts w:eastAsia="Times New Roman" w:cstheme="minorHAnsi"/>
          <w:sz w:val="24"/>
        </w:rPr>
        <w:t>zápis s podpisy zúčastněných.</w:t>
      </w:r>
    </w:p>
    <w:p w14:paraId="4F03FBC2" w14:textId="77777777" w:rsidR="00484469" w:rsidRPr="00FF33AB" w:rsidRDefault="00484469" w:rsidP="00FF33AB">
      <w:pPr>
        <w:widowControl w:val="0"/>
        <w:numPr>
          <w:ilvl w:val="0"/>
          <w:numId w:val="23"/>
        </w:numPr>
        <w:tabs>
          <w:tab w:val="left" w:pos="543"/>
        </w:tabs>
        <w:suppressAutoHyphens w:val="0"/>
        <w:autoSpaceDE w:val="0"/>
        <w:autoSpaceDN w:val="0"/>
        <w:spacing w:after="0" w:line="240" w:lineRule="auto"/>
        <w:ind w:right="115"/>
        <w:jc w:val="both"/>
        <w:textAlignment w:val="baseline"/>
        <w:rPr>
          <w:rFonts w:eastAsia="Times New Roman" w:cstheme="minorHAnsi"/>
          <w:sz w:val="24"/>
        </w:rPr>
      </w:pPr>
      <w:r w:rsidRPr="00FF33AB">
        <w:rPr>
          <w:rFonts w:eastAsia="Times New Roman" w:cstheme="minorHAnsi"/>
          <w:sz w:val="24"/>
        </w:rPr>
        <w:t>Pro potrestání agresora využít výchovných opatření – viz Školní řád. Při pokročilých, brutálních a kriminálních šikanách spolupráce zejména s PPP, orgánem sociálně právní ochrany dětí a Policií ČR.</w:t>
      </w:r>
    </w:p>
    <w:p w14:paraId="66DE12D9" w14:textId="77777777" w:rsidR="00484469" w:rsidRPr="00FF33AB" w:rsidRDefault="00484469" w:rsidP="00FF33AB">
      <w:pPr>
        <w:widowControl w:val="0"/>
        <w:suppressAutoHyphens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085F2B5" w14:textId="77777777" w:rsidR="00484469" w:rsidRPr="00FF33AB" w:rsidRDefault="00484469" w:rsidP="00FF33AB">
      <w:pPr>
        <w:widowControl w:val="0"/>
        <w:suppressAutoHyphens w:val="0"/>
        <w:autoSpaceDE w:val="0"/>
        <w:autoSpaceDN w:val="0"/>
        <w:spacing w:after="0" w:line="240" w:lineRule="auto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FF33AB">
        <w:rPr>
          <w:rFonts w:eastAsia="Times New Roman" w:cstheme="minorHAnsi"/>
          <w:sz w:val="24"/>
          <w:szCs w:val="24"/>
        </w:rPr>
        <w:t>Ve</w:t>
      </w:r>
      <w:r w:rsidRPr="00FF33AB">
        <w:rPr>
          <w:rFonts w:eastAsia="Times New Roman" w:cstheme="minorHAnsi"/>
          <w:spacing w:val="28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všech</w:t>
      </w:r>
      <w:r w:rsidRPr="00FF33AB">
        <w:rPr>
          <w:rFonts w:eastAsia="Times New Roman" w:cstheme="minorHAnsi"/>
          <w:spacing w:val="32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krizových</w:t>
      </w:r>
      <w:r w:rsidRPr="00FF33AB">
        <w:rPr>
          <w:rFonts w:eastAsia="Times New Roman" w:cstheme="minorHAnsi"/>
          <w:spacing w:val="30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situacích,</w:t>
      </w:r>
      <w:r w:rsidRPr="00FF33AB">
        <w:rPr>
          <w:rFonts w:eastAsia="Times New Roman" w:cstheme="minorHAnsi"/>
          <w:spacing w:val="29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kde</w:t>
      </w:r>
      <w:r w:rsidRPr="00FF33AB">
        <w:rPr>
          <w:rFonts w:eastAsia="Times New Roman" w:cstheme="minorHAnsi"/>
          <w:spacing w:val="29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si</w:t>
      </w:r>
      <w:r w:rsidRPr="00FF33AB">
        <w:rPr>
          <w:rFonts w:eastAsia="Times New Roman" w:cstheme="minorHAnsi"/>
          <w:spacing w:val="31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není</w:t>
      </w:r>
      <w:r w:rsidRPr="00FF33AB">
        <w:rPr>
          <w:rFonts w:eastAsia="Times New Roman" w:cstheme="minorHAnsi"/>
          <w:spacing w:val="30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pedagogický pracovník</w:t>
      </w:r>
      <w:r w:rsidRPr="00FF33AB">
        <w:rPr>
          <w:rFonts w:eastAsia="Times New Roman" w:cstheme="minorHAnsi"/>
          <w:spacing w:val="30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jist</w:t>
      </w:r>
      <w:r w:rsidRPr="00FF33AB">
        <w:rPr>
          <w:rFonts w:eastAsia="Times New Roman" w:cstheme="minorHAnsi"/>
          <w:spacing w:val="31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správným</w:t>
      </w:r>
      <w:r w:rsidRPr="00FF33AB">
        <w:rPr>
          <w:rFonts w:eastAsia="Times New Roman" w:cstheme="minorHAnsi"/>
          <w:spacing w:val="33"/>
          <w:sz w:val="24"/>
          <w:szCs w:val="24"/>
        </w:rPr>
        <w:t xml:space="preserve"> </w:t>
      </w:r>
      <w:r w:rsidRPr="00FF33AB">
        <w:rPr>
          <w:rFonts w:eastAsia="Times New Roman" w:cstheme="minorHAnsi"/>
          <w:sz w:val="24"/>
          <w:szCs w:val="24"/>
        </w:rPr>
        <w:t>postupem, kontaktuje výchovného poradce, případně metodika prevence patologických jevů.</w:t>
      </w:r>
      <w:bookmarkStart w:id="22" w:name="__RefHeading___Toc2727_3074164066"/>
      <w:bookmarkEnd w:id="22"/>
    </w:p>
    <w:p w14:paraId="542B15BD" w14:textId="77777777" w:rsidR="00484469" w:rsidRPr="00FF33AB" w:rsidRDefault="00484469" w:rsidP="00FF33AB">
      <w:pPr>
        <w:spacing w:after="0" w:line="240" w:lineRule="auto"/>
        <w:textAlignment w:val="baseline"/>
        <w:rPr>
          <w:rFonts w:eastAsia="NSimSun" w:cstheme="minorHAnsi"/>
          <w:kern w:val="2"/>
          <w:sz w:val="24"/>
          <w:szCs w:val="24"/>
          <w:lang w:eastAsia="zh-CN" w:bidi="hi-IN"/>
        </w:rPr>
      </w:pPr>
    </w:p>
    <w:p w14:paraId="726D5598" w14:textId="77777777" w:rsidR="004F68A1" w:rsidRDefault="004F68A1" w:rsidP="00FF33AB">
      <w:pPr>
        <w:keepNext/>
        <w:keepLines/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olor w:val="4F81BD"/>
          <w:kern w:val="2"/>
          <w:sz w:val="26"/>
          <w:szCs w:val="23"/>
          <w:lang w:eastAsia="zh-CN" w:bidi="hi-IN"/>
        </w:rPr>
      </w:pPr>
      <w:bookmarkStart w:id="23" w:name="_Toc144119643"/>
    </w:p>
    <w:p w14:paraId="13EDDB37" w14:textId="45694448" w:rsidR="00484469" w:rsidRPr="004F68A1" w:rsidRDefault="00484469" w:rsidP="00FF33AB">
      <w:pPr>
        <w:keepNext/>
        <w:keepLines/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kern w:val="2"/>
          <w:sz w:val="26"/>
          <w:szCs w:val="23"/>
          <w:u w:val="single"/>
          <w:lang w:eastAsia="zh-CN" w:bidi="hi-IN"/>
        </w:rPr>
      </w:pPr>
      <w:r w:rsidRPr="004F68A1">
        <w:rPr>
          <w:rFonts w:eastAsia="Times New Roman" w:cstheme="minorHAnsi"/>
          <w:b/>
          <w:bCs/>
          <w:kern w:val="2"/>
          <w:sz w:val="26"/>
          <w:szCs w:val="23"/>
          <w:u w:val="single"/>
          <w:lang w:eastAsia="zh-CN" w:bidi="hi-IN"/>
        </w:rPr>
        <w:t>Závěrečné informace</w:t>
      </w:r>
      <w:bookmarkEnd w:id="23"/>
      <w:r w:rsidRPr="004F68A1">
        <w:rPr>
          <w:rFonts w:eastAsia="Times New Roman" w:cstheme="minorHAnsi"/>
          <w:b/>
          <w:bCs/>
          <w:kern w:val="2"/>
          <w:sz w:val="26"/>
          <w:szCs w:val="23"/>
          <w:u w:val="single"/>
          <w:lang w:eastAsia="zh-CN" w:bidi="hi-IN"/>
        </w:rPr>
        <w:t xml:space="preserve"> </w:t>
      </w:r>
    </w:p>
    <w:p w14:paraId="26FF8182" w14:textId="77777777" w:rsidR="00484469" w:rsidRPr="00FF33AB" w:rsidRDefault="00484469" w:rsidP="00FF33AB">
      <w:pPr>
        <w:spacing w:after="0" w:line="240" w:lineRule="auto"/>
        <w:textAlignment w:val="baseline"/>
        <w:rPr>
          <w:rFonts w:eastAsia="NSimSun" w:cstheme="minorHAnsi"/>
          <w:kern w:val="2"/>
          <w:sz w:val="24"/>
          <w:szCs w:val="24"/>
          <w:lang w:eastAsia="zh-CN" w:bidi="hi-IN"/>
        </w:rPr>
      </w:pPr>
    </w:p>
    <w:p w14:paraId="3318185E" w14:textId="4283792C" w:rsidR="00484469" w:rsidRDefault="00484469" w:rsidP="00FF33AB">
      <w:pPr>
        <w:spacing w:after="0" w:line="240" w:lineRule="auto"/>
        <w:textAlignment w:val="baseline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FF33AB">
        <w:rPr>
          <w:rFonts w:eastAsia="NSimSun" w:cstheme="minorHAnsi"/>
          <w:kern w:val="2"/>
          <w:sz w:val="24"/>
          <w:szCs w:val="24"/>
          <w:lang w:eastAsia="zh-CN" w:bidi="hi-IN"/>
        </w:rPr>
        <w:t>Krizový plán zpracovala: Mgr. Ivana Šindelářová, školní metodik prevence</w:t>
      </w:r>
      <w:r w:rsidR="00F47070">
        <w:rPr>
          <w:rFonts w:eastAsia="NSimSun" w:cstheme="minorHAnsi"/>
          <w:kern w:val="2"/>
          <w:sz w:val="24"/>
          <w:szCs w:val="24"/>
          <w:lang w:eastAsia="zh-CN" w:bidi="hi-IN"/>
        </w:rPr>
        <w:t>.</w:t>
      </w:r>
    </w:p>
    <w:p w14:paraId="62BA1388" w14:textId="77777777" w:rsidR="00F47070" w:rsidRPr="00FF33AB" w:rsidRDefault="00F47070" w:rsidP="00FF33AB">
      <w:pPr>
        <w:spacing w:after="0" w:line="240" w:lineRule="auto"/>
        <w:textAlignment w:val="baseline"/>
        <w:rPr>
          <w:rFonts w:eastAsia="NSimSun" w:cstheme="minorHAnsi"/>
          <w:kern w:val="2"/>
          <w:sz w:val="24"/>
          <w:szCs w:val="24"/>
          <w:lang w:eastAsia="zh-CN" w:bidi="hi-IN"/>
        </w:rPr>
      </w:pPr>
    </w:p>
    <w:p w14:paraId="3E6B9435" w14:textId="67D9C800" w:rsidR="00484469" w:rsidRPr="00FF33AB" w:rsidRDefault="00484469" w:rsidP="00FF33AB">
      <w:pPr>
        <w:spacing w:after="0" w:line="240" w:lineRule="auto"/>
        <w:textAlignment w:val="baseline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FF33AB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Krizový plán byl projednán na </w:t>
      </w:r>
      <w:r w:rsidR="00F47070">
        <w:rPr>
          <w:rFonts w:eastAsia="NSimSun" w:cstheme="minorHAnsi"/>
          <w:kern w:val="2"/>
          <w:sz w:val="24"/>
          <w:szCs w:val="24"/>
          <w:lang w:eastAsia="zh-CN" w:bidi="hi-IN"/>
        </w:rPr>
        <w:t>pedagogické radě</w:t>
      </w:r>
      <w:r w:rsidRPr="00FF33AB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 dne 2</w:t>
      </w:r>
      <w:r w:rsidR="00F356C8" w:rsidRPr="00FF33AB">
        <w:rPr>
          <w:rFonts w:eastAsia="NSimSun" w:cstheme="minorHAnsi"/>
          <w:kern w:val="2"/>
          <w:sz w:val="24"/>
          <w:szCs w:val="24"/>
          <w:lang w:eastAsia="zh-CN" w:bidi="hi-IN"/>
        </w:rPr>
        <w:t>3</w:t>
      </w:r>
      <w:r w:rsidRPr="00FF33AB">
        <w:rPr>
          <w:rFonts w:eastAsia="NSimSun" w:cstheme="minorHAnsi"/>
          <w:kern w:val="2"/>
          <w:sz w:val="24"/>
          <w:szCs w:val="24"/>
          <w:lang w:eastAsia="zh-CN" w:bidi="hi-IN"/>
        </w:rPr>
        <w:t>.</w:t>
      </w:r>
      <w:r w:rsidR="00F47070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 </w:t>
      </w:r>
      <w:r w:rsidRPr="00FF33AB">
        <w:rPr>
          <w:rFonts w:eastAsia="NSimSun" w:cstheme="minorHAnsi"/>
          <w:kern w:val="2"/>
          <w:sz w:val="24"/>
          <w:szCs w:val="24"/>
          <w:lang w:eastAsia="zh-CN" w:bidi="hi-IN"/>
        </w:rPr>
        <w:t>8.</w:t>
      </w:r>
      <w:r w:rsidR="00F47070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 </w:t>
      </w:r>
      <w:r w:rsidRPr="00FF33AB">
        <w:rPr>
          <w:rFonts w:eastAsia="NSimSun" w:cstheme="minorHAnsi"/>
          <w:kern w:val="2"/>
          <w:sz w:val="24"/>
          <w:szCs w:val="24"/>
          <w:lang w:eastAsia="zh-CN" w:bidi="hi-IN"/>
        </w:rPr>
        <w:t>2023.</w:t>
      </w:r>
    </w:p>
    <w:p w14:paraId="402188B9" w14:textId="77777777" w:rsidR="00484469" w:rsidRPr="00FF33AB" w:rsidRDefault="00484469" w:rsidP="00FF33AB">
      <w:pPr>
        <w:spacing w:after="0" w:line="240" w:lineRule="auto"/>
        <w:textAlignment w:val="baseline"/>
        <w:rPr>
          <w:rFonts w:eastAsia="NSimSun" w:cstheme="minorHAnsi"/>
          <w:kern w:val="2"/>
          <w:sz w:val="24"/>
          <w:szCs w:val="24"/>
          <w:lang w:eastAsia="zh-CN" w:bidi="hi-IN"/>
        </w:rPr>
      </w:pPr>
    </w:p>
    <w:p w14:paraId="61870862" w14:textId="7286F20A" w:rsidR="00484469" w:rsidRPr="00FF33AB" w:rsidRDefault="00484469" w:rsidP="00FF33AB">
      <w:pPr>
        <w:spacing w:after="0" w:line="240" w:lineRule="auto"/>
        <w:textAlignment w:val="baseline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FF33AB">
        <w:rPr>
          <w:rFonts w:eastAsia="NSimSun" w:cstheme="minorHAnsi"/>
          <w:kern w:val="2"/>
          <w:sz w:val="24"/>
          <w:szCs w:val="24"/>
          <w:lang w:eastAsia="zh-CN" w:bidi="hi-IN"/>
        </w:rPr>
        <w:t>Ředitelka školy:</w:t>
      </w:r>
      <w:r w:rsidRPr="00FF33AB">
        <w:rPr>
          <w:rFonts w:eastAsia="NSimSun" w:cstheme="minorHAnsi"/>
          <w:kern w:val="2"/>
          <w:sz w:val="24"/>
          <w:szCs w:val="24"/>
          <w:lang w:eastAsia="zh-CN" w:bidi="hi-IN"/>
        </w:rPr>
        <w:tab/>
      </w:r>
      <w:r w:rsidRPr="00FF33AB">
        <w:rPr>
          <w:rFonts w:eastAsia="NSimSun" w:cstheme="minorHAnsi"/>
          <w:kern w:val="2"/>
          <w:sz w:val="24"/>
          <w:szCs w:val="24"/>
          <w:lang w:eastAsia="zh-CN" w:bidi="hi-IN"/>
        </w:rPr>
        <w:tab/>
      </w:r>
      <w:r w:rsidR="00F356C8" w:rsidRPr="00FF33AB">
        <w:rPr>
          <w:rFonts w:eastAsia="NSimSun" w:cstheme="minorHAnsi"/>
          <w:kern w:val="2"/>
          <w:sz w:val="24"/>
          <w:szCs w:val="24"/>
          <w:lang w:eastAsia="zh-CN" w:bidi="hi-IN"/>
        </w:rPr>
        <w:tab/>
      </w:r>
      <w:r w:rsidRPr="00FF33AB">
        <w:rPr>
          <w:rFonts w:eastAsia="NSimSun" w:cstheme="minorHAnsi"/>
          <w:kern w:val="2"/>
          <w:sz w:val="24"/>
          <w:szCs w:val="24"/>
          <w:lang w:eastAsia="zh-CN" w:bidi="hi-IN"/>
        </w:rPr>
        <w:t>Mgr. Martina Sypecká</w:t>
      </w:r>
      <w:r w:rsidR="00F356C8" w:rsidRPr="00FF33AB">
        <w:rPr>
          <w:rFonts w:eastAsia="NSimSun" w:cstheme="minorHAnsi"/>
          <w:kern w:val="2"/>
          <w:sz w:val="24"/>
          <w:szCs w:val="24"/>
          <w:lang w:eastAsia="zh-CN" w:bidi="hi-IN"/>
        </w:rPr>
        <w:tab/>
      </w:r>
      <w:r w:rsidR="00F356C8" w:rsidRPr="00FF33AB">
        <w:rPr>
          <w:rFonts w:eastAsia="NSimSun" w:cstheme="minorHAnsi"/>
          <w:kern w:val="2"/>
          <w:sz w:val="24"/>
          <w:szCs w:val="24"/>
          <w:lang w:eastAsia="zh-CN" w:bidi="hi-IN"/>
        </w:rPr>
        <w:tab/>
      </w:r>
      <w:r w:rsidRPr="00FF33AB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Podpis: </w:t>
      </w:r>
    </w:p>
    <w:p w14:paraId="14597604" w14:textId="77777777" w:rsidR="00484469" w:rsidRPr="00FF33AB" w:rsidRDefault="00484469" w:rsidP="00FF33AB">
      <w:pPr>
        <w:spacing w:after="0" w:line="240" w:lineRule="auto"/>
        <w:textAlignment w:val="baseline"/>
        <w:rPr>
          <w:rFonts w:eastAsia="NSimSun" w:cstheme="minorHAnsi"/>
          <w:kern w:val="2"/>
          <w:sz w:val="24"/>
          <w:szCs w:val="24"/>
          <w:lang w:eastAsia="zh-CN" w:bidi="hi-IN"/>
        </w:rPr>
      </w:pPr>
    </w:p>
    <w:p w14:paraId="471125D5" w14:textId="28DA9B9E" w:rsidR="00484469" w:rsidRPr="00FF33AB" w:rsidRDefault="00484469" w:rsidP="00FF33AB">
      <w:pPr>
        <w:spacing w:after="0" w:line="240" w:lineRule="auto"/>
        <w:textAlignment w:val="baseline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FF33AB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Výchovný poradce: </w:t>
      </w:r>
      <w:r w:rsidRPr="00FF33AB">
        <w:rPr>
          <w:rFonts w:eastAsia="NSimSun" w:cstheme="minorHAnsi"/>
          <w:kern w:val="2"/>
          <w:sz w:val="24"/>
          <w:szCs w:val="24"/>
          <w:lang w:eastAsia="zh-CN" w:bidi="hi-IN"/>
        </w:rPr>
        <w:tab/>
      </w:r>
      <w:r w:rsidRPr="00FF33AB">
        <w:rPr>
          <w:rFonts w:eastAsia="NSimSun" w:cstheme="minorHAnsi"/>
          <w:kern w:val="2"/>
          <w:sz w:val="24"/>
          <w:szCs w:val="24"/>
          <w:lang w:eastAsia="zh-CN" w:bidi="hi-IN"/>
        </w:rPr>
        <w:tab/>
      </w:r>
      <w:r w:rsidR="00F47070">
        <w:rPr>
          <w:rFonts w:eastAsia="NSimSun" w:cstheme="minorHAnsi"/>
          <w:kern w:val="2"/>
          <w:sz w:val="24"/>
          <w:szCs w:val="24"/>
          <w:lang w:eastAsia="zh-CN" w:bidi="hi-IN"/>
        </w:rPr>
        <w:tab/>
      </w:r>
      <w:r w:rsidRPr="00FF33AB">
        <w:rPr>
          <w:rFonts w:eastAsia="NSimSun" w:cstheme="minorHAnsi"/>
          <w:kern w:val="2"/>
          <w:sz w:val="24"/>
          <w:szCs w:val="24"/>
          <w:lang w:eastAsia="zh-CN" w:bidi="hi-IN"/>
        </w:rPr>
        <w:t>Mgr. Ivana Viktorinová</w:t>
      </w:r>
      <w:r w:rsidR="00F356C8" w:rsidRPr="00FF33AB">
        <w:rPr>
          <w:rFonts w:eastAsia="NSimSun" w:cstheme="minorHAnsi"/>
          <w:kern w:val="2"/>
          <w:sz w:val="24"/>
          <w:szCs w:val="24"/>
          <w:lang w:eastAsia="zh-CN" w:bidi="hi-IN"/>
        </w:rPr>
        <w:tab/>
      </w:r>
      <w:r w:rsidR="00F356C8" w:rsidRPr="00FF33AB">
        <w:rPr>
          <w:rFonts w:eastAsia="NSimSun" w:cstheme="minorHAnsi"/>
          <w:kern w:val="2"/>
          <w:sz w:val="24"/>
          <w:szCs w:val="24"/>
          <w:lang w:eastAsia="zh-CN" w:bidi="hi-IN"/>
        </w:rPr>
        <w:tab/>
      </w:r>
      <w:r w:rsidRPr="00FF33AB">
        <w:rPr>
          <w:rFonts w:eastAsia="NSimSun" w:cstheme="minorHAnsi"/>
          <w:kern w:val="2"/>
          <w:sz w:val="24"/>
          <w:szCs w:val="24"/>
          <w:lang w:eastAsia="zh-CN" w:bidi="hi-IN"/>
        </w:rPr>
        <w:t>Podpis:</w:t>
      </w:r>
    </w:p>
    <w:p w14:paraId="77E546ED" w14:textId="77777777" w:rsidR="00484469" w:rsidRPr="00FF33AB" w:rsidRDefault="00484469" w:rsidP="00FF33AB">
      <w:pPr>
        <w:spacing w:after="0" w:line="240" w:lineRule="auto"/>
        <w:textAlignment w:val="baseline"/>
        <w:rPr>
          <w:rFonts w:eastAsia="NSimSun" w:cstheme="minorHAnsi"/>
          <w:kern w:val="2"/>
          <w:sz w:val="24"/>
          <w:szCs w:val="24"/>
          <w:lang w:eastAsia="zh-CN" w:bidi="hi-IN"/>
        </w:rPr>
      </w:pPr>
    </w:p>
    <w:p w14:paraId="31DED72D" w14:textId="1BBB3980" w:rsidR="00484469" w:rsidRPr="00FF33AB" w:rsidRDefault="00484469" w:rsidP="00FF33AB">
      <w:pPr>
        <w:spacing w:after="0" w:line="240" w:lineRule="auto"/>
        <w:textAlignment w:val="baseline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FF33AB">
        <w:rPr>
          <w:rFonts w:eastAsia="NSimSun" w:cstheme="minorHAnsi"/>
          <w:kern w:val="2"/>
          <w:sz w:val="24"/>
          <w:szCs w:val="24"/>
          <w:lang w:eastAsia="zh-CN" w:bidi="hi-IN"/>
        </w:rPr>
        <w:t>Školní metodik prevence:</w:t>
      </w:r>
      <w:r w:rsidRPr="00FF33AB">
        <w:rPr>
          <w:rFonts w:eastAsia="NSimSun" w:cstheme="minorHAnsi"/>
          <w:kern w:val="2"/>
          <w:sz w:val="24"/>
          <w:szCs w:val="24"/>
          <w:lang w:eastAsia="zh-CN" w:bidi="hi-IN"/>
        </w:rPr>
        <w:tab/>
      </w:r>
      <w:r w:rsidR="00F356C8" w:rsidRPr="00FF33AB">
        <w:rPr>
          <w:rFonts w:eastAsia="NSimSun" w:cstheme="minorHAnsi"/>
          <w:kern w:val="2"/>
          <w:sz w:val="24"/>
          <w:szCs w:val="24"/>
          <w:lang w:eastAsia="zh-CN" w:bidi="hi-IN"/>
        </w:rPr>
        <w:tab/>
      </w:r>
      <w:r w:rsidRPr="00FF33AB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Mgr. Ivana Šindelářová, </w:t>
      </w:r>
      <w:proofErr w:type="spellStart"/>
      <w:r w:rsidRPr="00FF33AB">
        <w:rPr>
          <w:rFonts w:eastAsia="NSimSun" w:cstheme="minorHAnsi"/>
          <w:kern w:val="2"/>
          <w:sz w:val="24"/>
          <w:szCs w:val="24"/>
          <w:lang w:eastAsia="zh-CN" w:bidi="hi-IN"/>
        </w:rPr>
        <w:t>DiS</w:t>
      </w:r>
      <w:proofErr w:type="spellEnd"/>
      <w:r w:rsidRPr="00FF33AB">
        <w:rPr>
          <w:rFonts w:eastAsia="NSimSun" w:cstheme="minorHAnsi"/>
          <w:kern w:val="2"/>
          <w:sz w:val="24"/>
          <w:szCs w:val="24"/>
          <w:lang w:eastAsia="zh-CN" w:bidi="hi-IN"/>
        </w:rPr>
        <w:t>.</w:t>
      </w:r>
      <w:r w:rsidR="00F356C8" w:rsidRPr="00FF33AB">
        <w:rPr>
          <w:rFonts w:eastAsia="NSimSun" w:cstheme="minorHAnsi"/>
          <w:kern w:val="2"/>
          <w:sz w:val="24"/>
          <w:szCs w:val="24"/>
          <w:lang w:eastAsia="zh-CN" w:bidi="hi-IN"/>
        </w:rPr>
        <w:tab/>
      </w:r>
      <w:r w:rsidRPr="00FF33AB">
        <w:rPr>
          <w:rFonts w:eastAsia="NSimSun" w:cstheme="minorHAnsi"/>
          <w:kern w:val="2"/>
          <w:sz w:val="24"/>
          <w:szCs w:val="24"/>
          <w:lang w:eastAsia="zh-CN" w:bidi="hi-IN"/>
        </w:rPr>
        <w:t>Podpis:</w:t>
      </w:r>
    </w:p>
    <w:p w14:paraId="4CF1B489" w14:textId="77777777" w:rsidR="00484469" w:rsidRPr="00FF33AB" w:rsidRDefault="00484469" w:rsidP="00FF33AB">
      <w:pPr>
        <w:spacing w:after="0" w:line="240" w:lineRule="auto"/>
        <w:textAlignment w:val="baseline"/>
        <w:rPr>
          <w:rFonts w:eastAsia="NSimSun" w:cstheme="minorHAnsi"/>
          <w:kern w:val="2"/>
          <w:sz w:val="24"/>
          <w:szCs w:val="24"/>
          <w:lang w:eastAsia="zh-CN" w:bidi="hi-IN"/>
        </w:rPr>
      </w:pPr>
    </w:p>
    <w:p w14:paraId="6FA7C7C7" w14:textId="77777777" w:rsidR="00484469" w:rsidRPr="00FF33AB" w:rsidRDefault="00484469" w:rsidP="00FF33AB">
      <w:pPr>
        <w:spacing w:after="0" w:line="240" w:lineRule="auto"/>
        <w:textAlignment w:val="baseline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FF33AB">
        <w:rPr>
          <w:rFonts w:eastAsia="NSimSun" w:cstheme="minorHAnsi"/>
          <w:kern w:val="2"/>
          <w:sz w:val="24"/>
          <w:szCs w:val="24"/>
          <w:lang w:eastAsia="zh-CN" w:bidi="hi-IN"/>
        </w:rPr>
        <w:t>Pedagogičtí pracovníci:</w:t>
      </w:r>
    </w:p>
    <w:p w14:paraId="12A81F99" w14:textId="77777777" w:rsidR="00484469" w:rsidRPr="00FF33AB" w:rsidRDefault="00484469" w:rsidP="00FF33AB">
      <w:pPr>
        <w:spacing w:after="0" w:line="240" w:lineRule="auto"/>
        <w:textAlignment w:val="baseline"/>
        <w:rPr>
          <w:rFonts w:eastAsia="NSimSun" w:cstheme="minorHAnsi"/>
          <w:kern w:val="2"/>
          <w:sz w:val="24"/>
          <w:szCs w:val="24"/>
          <w:lang w:eastAsia="zh-CN" w:bidi="hi-IN"/>
        </w:rPr>
      </w:pPr>
    </w:p>
    <w:p w14:paraId="56D0DF43" w14:textId="6590BA4A" w:rsidR="00484469" w:rsidRDefault="00484469" w:rsidP="00FF33AB">
      <w:pPr>
        <w:spacing w:after="0" w:line="240" w:lineRule="auto"/>
        <w:textAlignment w:val="baseline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FF33AB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Mgr. Libuše </w:t>
      </w:r>
      <w:proofErr w:type="spellStart"/>
      <w:r w:rsidRPr="00FF33AB">
        <w:rPr>
          <w:rFonts w:eastAsia="NSimSun" w:cstheme="minorHAnsi"/>
          <w:kern w:val="2"/>
          <w:sz w:val="24"/>
          <w:szCs w:val="24"/>
          <w:lang w:eastAsia="zh-CN" w:bidi="hi-IN"/>
        </w:rPr>
        <w:t>Johanovská</w:t>
      </w:r>
      <w:proofErr w:type="spellEnd"/>
      <w:r w:rsidRPr="00FF33AB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 </w:t>
      </w:r>
      <w:r w:rsidRPr="00FF33AB">
        <w:rPr>
          <w:rFonts w:eastAsia="NSimSun" w:cstheme="minorHAnsi"/>
          <w:kern w:val="2"/>
          <w:sz w:val="24"/>
          <w:szCs w:val="24"/>
          <w:lang w:eastAsia="zh-CN" w:bidi="hi-IN"/>
        </w:rPr>
        <w:tab/>
      </w:r>
      <w:r w:rsidR="00F47070">
        <w:rPr>
          <w:rFonts w:eastAsia="NSimSun" w:cstheme="minorHAnsi"/>
          <w:kern w:val="2"/>
          <w:sz w:val="24"/>
          <w:szCs w:val="24"/>
          <w:lang w:eastAsia="zh-CN" w:bidi="hi-IN"/>
        </w:rPr>
        <w:tab/>
      </w:r>
      <w:r w:rsidRPr="00FF33AB">
        <w:rPr>
          <w:rFonts w:eastAsia="NSimSun" w:cstheme="minorHAnsi"/>
          <w:kern w:val="2"/>
          <w:sz w:val="24"/>
          <w:szCs w:val="24"/>
          <w:lang w:eastAsia="zh-CN" w:bidi="hi-IN"/>
        </w:rPr>
        <w:t>Podpis:</w:t>
      </w:r>
    </w:p>
    <w:p w14:paraId="5581C5D3" w14:textId="77777777" w:rsidR="00F47070" w:rsidRPr="00FF33AB" w:rsidRDefault="00F47070" w:rsidP="00FF33AB">
      <w:pPr>
        <w:spacing w:after="0" w:line="240" w:lineRule="auto"/>
        <w:textAlignment w:val="baseline"/>
        <w:rPr>
          <w:rFonts w:eastAsia="NSimSun" w:cstheme="minorHAnsi"/>
          <w:kern w:val="2"/>
          <w:sz w:val="24"/>
          <w:szCs w:val="24"/>
          <w:lang w:eastAsia="zh-CN" w:bidi="hi-IN"/>
        </w:rPr>
      </w:pPr>
    </w:p>
    <w:p w14:paraId="2611ED66" w14:textId="7C478411" w:rsidR="00484469" w:rsidRDefault="00484469" w:rsidP="00FF33AB">
      <w:pPr>
        <w:spacing w:after="0" w:line="240" w:lineRule="auto"/>
        <w:textAlignment w:val="baseline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FF33AB">
        <w:rPr>
          <w:rFonts w:eastAsia="NSimSun" w:cstheme="minorHAnsi"/>
          <w:kern w:val="2"/>
          <w:sz w:val="24"/>
          <w:szCs w:val="24"/>
          <w:lang w:eastAsia="zh-CN" w:bidi="hi-IN"/>
        </w:rPr>
        <w:t>Markéta Sirová</w:t>
      </w:r>
      <w:r w:rsidRPr="00FF33AB">
        <w:rPr>
          <w:rFonts w:eastAsia="NSimSun" w:cstheme="minorHAnsi"/>
          <w:kern w:val="2"/>
          <w:sz w:val="24"/>
          <w:szCs w:val="24"/>
          <w:lang w:eastAsia="zh-CN" w:bidi="hi-IN"/>
        </w:rPr>
        <w:tab/>
      </w:r>
      <w:r w:rsidRPr="00FF33AB">
        <w:rPr>
          <w:rFonts w:eastAsia="NSimSun" w:cstheme="minorHAnsi"/>
          <w:kern w:val="2"/>
          <w:sz w:val="24"/>
          <w:szCs w:val="24"/>
          <w:lang w:eastAsia="zh-CN" w:bidi="hi-IN"/>
        </w:rPr>
        <w:tab/>
      </w:r>
      <w:r w:rsidR="00F47070">
        <w:rPr>
          <w:rFonts w:eastAsia="NSimSun" w:cstheme="minorHAnsi"/>
          <w:kern w:val="2"/>
          <w:sz w:val="24"/>
          <w:szCs w:val="24"/>
          <w:lang w:eastAsia="zh-CN" w:bidi="hi-IN"/>
        </w:rPr>
        <w:tab/>
      </w:r>
      <w:r w:rsidRPr="00FF33AB">
        <w:rPr>
          <w:rFonts w:eastAsia="NSimSun" w:cstheme="minorHAnsi"/>
          <w:kern w:val="2"/>
          <w:sz w:val="24"/>
          <w:szCs w:val="24"/>
          <w:lang w:eastAsia="zh-CN" w:bidi="hi-IN"/>
        </w:rPr>
        <w:t>Podpis:</w:t>
      </w:r>
    </w:p>
    <w:p w14:paraId="0303FA93" w14:textId="77777777" w:rsidR="00F47070" w:rsidRPr="00FF33AB" w:rsidRDefault="00F47070" w:rsidP="00FF33AB">
      <w:pPr>
        <w:spacing w:after="0" w:line="240" w:lineRule="auto"/>
        <w:textAlignment w:val="baseline"/>
        <w:rPr>
          <w:rFonts w:eastAsia="NSimSun" w:cstheme="minorHAnsi"/>
          <w:kern w:val="2"/>
          <w:sz w:val="24"/>
          <w:szCs w:val="24"/>
          <w:lang w:eastAsia="zh-CN" w:bidi="hi-IN"/>
        </w:rPr>
      </w:pPr>
    </w:p>
    <w:p w14:paraId="18CD36A7" w14:textId="5EA2828D" w:rsidR="00484469" w:rsidRDefault="00484469" w:rsidP="00FF33AB">
      <w:pPr>
        <w:spacing w:after="0" w:line="240" w:lineRule="auto"/>
        <w:textAlignment w:val="baseline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FF33AB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Veronika Lidická </w:t>
      </w:r>
      <w:r w:rsidRPr="00FF33AB">
        <w:rPr>
          <w:rFonts w:eastAsia="NSimSun" w:cstheme="minorHAnsi"/>
          <w:kern w:val="2"/>
          <w:sz w:val="24"/>
          <w:szCs w:val="24"/>
          <w:lang w:eastAsia="zh-CN" w:bidi="hi-IN"/>
        </w:rPr>
        <w:tab/>
      </w:r>
      <w:r w:rsidRPr="00FF33AB">
        <w:rPr>
          <w:rFonts w:eastAsia="NSimSun" w:cstheme="minorHAnsi"/>
          <w:kern w:val="2"/>
          <w:sz w:val="24"/>
          <w:szCs w:val="24"/>
          <w:lang w:eastAsia="zh-CN" w:bidi="hi-IN"/>
        </w:rPr>
        <w:tab/>
      </w:r>
      <w:r w:rsidR="00F47070">
        <w:rPr>
          <w:rFonts w:eastAsia="NSimSun" w:cstheme="minorHAnsi"/>
          <w:kern w:val="2"/>
          <w:sz w:val="24"/>
          <w:szCs w:val="24"/>
          <w:lang w:eastAsia="zh-CN" w:bidi="hi-IN"/>
        </w:rPr>
        <w:tab/>
      </w:r>
      <w:r w:rsidRPr="00FF33AB">
        <w:rPr>
          <w:rFonts w:eastAsia="NSimSun" w:cstheme="minorHAnsi"/>
          <w:kern w:val="2"/>
          <w:sz w:val="24"/>
          <w:szCs w:val="24"/>
          <w:lang w:eastAsia="zh-CN" w:bidi="hi-IN"/>
        </w:rPr>
        <w:t>Podpis:</w:t>
      </w:r>
    </w:p>
    <w:p w14:paraId="731C19C5" w14:textId="77777777" w:rsidR="00F47070" w:rsidRPr="00FF33AB" w:rsidRDefault="00F47070" w:rsidP="00FF33AB">
      <w:pPr>
        <w:spacing w:after="0" w:line="240" w:lineRule="auto"/>
        <w:textAlignment w:val="baseline"/>
        <w:rPr>
          <w:rFonts w:eastAsia="NSimSun" w:cstheme="minorHAnsi"/>
          <w:kern w:val="2"/>
          <w:sz w:val="24"/>
          <w:szCs w:val="24"/>
          <w:lang w:eastAsia="zh-CN" w:bidi="hi-IN"/>
        </w:rPr>
      </w:pPr>
    </w:p>
    <w:p w14:paraId="13B65AEB" w14:textId="1B77372A" w:rsidR="00484469" w:rsidRDefault="00484469" w:rsidP="00FF33AB">
      <w:pPr>
        <w:spacing w:after="0" w:line="240" w:lineRule="auto"/>
        <w:textAlignment w:val="baseline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FF33AB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Mgr. Markéta Vlčková </w:t>
      </w:r>
      <w:r w:rsidRPr="00FF33AB">
        <w:rPr>
          <w:rFonts w:eastAsia="NSimSun" w:cstheme="minorHAnsi"/>
          <w:kern w:val="2"/>
          <w:sz w:val="24"/>
          <w:szCs w:val="24"/>
          <w:lang w:eastAsia="zh-CN" w:bidi="hi-IN"/>
        </w:rPr>
        <w:tab/>
      </w:r>
      <w:r w:rsidR="00F47070">
        <w:rPr>
          <w:rFonts w:eastAsia="NSimSun" w:cstheme="minorHAnsi"/>
          <w:kern w:val="2"/>
          <w:sz w:val="24"/>
          <w:szCs w:val="24"/>
          <w:lang w:eastAsia="zh-CN" w:bidi="hi-IN"/>
        </w:rPr>
        <w:tab/>
      </w:r>
      <w:r w:rsidRPr="00FF33AB">
        <w:rPr>
          <w:rFonts w:eastAsia="NSimSun" w:cstheme="minorHAnsi"/>
          <w:kern w:val="2"/>
          <w:sz w:val="24"/>
          <w:szCs w:val="24"/>
          <w:lang w:eastAsia="zh-CN" w:bidi="hi-IN"/>
        </w:rPr>
        <w:t>Podpis:</w:t>
      </w:r>
    </w:p>
    <w:p w14:paraId="0F696EB2" w14:textId="77777777" w:rsidR="00F47070" w:rsidRPr="00FF33AB" w:rsidRDefault="00F47070" w:rsidP="00FF33AB">
      <w:pPr>
        <w:spacing w:after="0" w:line="240" w:lineRule="auto"/>
        <w:textAlignment w:val="baseline"/>
        <w:rPr>
          <w:rFonts w:eastAsia="NSimSun" w:cstheme="minorHAnsi"/>
          <w:kern w:val="2"/>
          <w:sz w:val="24"/>
          <w:szCs w:val="24"/>
          <w:lang w:eastAsia="zh-CN" w:bidi="hi-IN"/>
        </w:rPr>
      </w:pPr>
    </w:p>
    <w:p w14:paraId="55CAB054" w14:textId="478BF4DD" w:rsidR="00484469" w:rsidRDefault="00484469" w:rsidP="00FF33AB">
      <w:pPr>
        <w:spacing w:after="0" w:line="240" w:lineRule="auto"/>
        <w:textAlignment w:val="baseline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FF33AB">
        <w:rPr>
          <w:rFonts w:eastAsia="NSimSun" w:cstheme="minorHAnsi"/>
          <w:kern w:val="2"/>
          <w:sz w:val="24"/>
          <w:szCs w:val="24"/>
          <w:lang w:eastAsia="zh-CN" w:bidi="hi-IN"/>
        </w:rPr>
        <w:t>Ing. Vendula Studecká</w:t>
      </w:r>
      <w:r w:rsidRPr="00FF33AB">
        <w:rPr>
          <w:rFonts w:eastAsia="NSimSun" w:cstheme="minorHAnsi"/>
          <w:kern w:val="2"/>
          <w:sz w:val="24"/>
          <w:szCs w:val="24"/>
          <w:lang w:eastAsia="zh-CN" w:bidi="hi-IN"/>
        </w:rPr>
        <w:tab/>
      </w:r>
      <w:r w:rsidR="00F47070">
        <w:rPr>
          <w:rFonts w:eastAsia="NSimSun" w:cstheme="minorHAnsi"/>
          <w:kern w:val="2"/>
          <w:sz w:val="24"/>
          <w:szCs w:val="24"/>
          <w:lang w:eastAsia="zh-CN" w:bidi="hi-IN"/>
        </w:rPr>
        <w:tab/>
      </w:r>
      <w:r w:rsidRPr="00FF33AB">
        <w:rPr>
          <w:rFonts w:eastAsia="NSimSun" w:cstheme="minorHAnsi"/>
          <w:kern w:val="2"/>
          <w:sz w:val="24"/>
          <w:szCs w:val="24"/>
          <w:lang w:eastAsia="zh-CN" w:bidi="hi-IN"/>
        </w:rPr>
        <w:t>Podpis:</w:t>
      </w:r>
    </w:p>
    <w:p w14:paraId="513624EA" w14:textId="77777777" w:rsidR="00F47070" w:rsidRPr="00FF33AB" w:rsidRDefault="00F47070" w:rsidP="00FF33AB">
      <w:pPr>
        <w:spacing w:after="0" w:line="240" w:lineRule="auto"/>
        <w:textAlignment w:val="baseline"/>
        <w:rPr>
          <w:rFonts w:eastAsia="NSimSun" w:cstheme="minorHAnsi"/>
          <w:kern w:val="2"/>
          <w:sz w:val="24"/>
          <w:szCs w:val="24"/>
          <w:lang w:eastAsia="zh-CN" w:bidi="hi-IN"/>
        </w:rPr>
      </w:pPr>
    </w:p>
    <w:p w14:paraId="5BDB60E1" w14:textId="5F3D9B60" w:rsidR="00484469" w:rsidRPr="00FF33AB" w:rsidRDefault="00484469" w:rsidP="00FF33AB">
      <w:pPr>
        <w:spacing w:after="0" w:line="240" w:lineRule="auto"/>
        <w:textAlignment w:val="baseline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FF33AB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Olga Tománková </w:t>
      </w:r>
      <w:r w:rsidRPr="00FF33AB">
        <w:rPr>
          <w:rFonts w:eastAsia="NSimSun" w:cstheme="minorHAnsi"/>
          <w:kern w:val="2"/>
          <w:sz w:val="24"/>
          <w:szCs w:val="24"/>
          <w:lang w:eastAsia="zh-CN" w:bidi="hi-IN"/>
        </w:rPr>
        <w:tab/>
      </w:r>
      <w:r w:rsidRPr="00FF33AB">
        <w:rPr>
          <w:rFonts w:eastAsia="NSimSun" w:cstheme="minorHAnsi"/>
          <w:kern w:val="2"/>
          <w:sz w:val="24"/>
          <w:szCs w:val="24"/>
          <w:lang w:eastAsia="zh-CN" w:bidi="hi-IN"/>
        </w:rPr>
        <w:tab/>
      </w:r>
      <w:r w:rsidR="00F47070">
        <w:rPr>
          <w:rFonts w:eastAsia="NSimSun" w:cstheme="minorHAnsi"/>
          <w:kern w:val="2"/>
          <w:sz w:val="24"/>
          <w:szCs w:val="24"/>
          <w:lang w:eastAsia="zh-CN" w:bidi="hi-IN"/>
        </w:rPr>
        <w:tab/>
      </w:r>
      <w:r w:rsidRPr="00FF33AB">
        <w:rPr>
          <w:rFonts w:eastAsia="NSimSun" w:cstheme="minorHAnsi"/>
          <w:kern w:val="2"/>
          <w:sz w:val="24"/>
          <w:szCs w:val="24"/>
          <w:lang w:eastAsia="zh-CN" w:bidi="hi-IN"/>
        </w:rPr>
        <w:t>Podpis:</w:t>
      </w:r>
    </w:p>
    <w:p w14:paraId="0A2073D4" w14:textId="77777777" w:rsidR="00484469" w:rsidRPr="00FF33AB" w:rsidRDefault="00484469" w:rsidP="00FF33AB">
      <w:pPr>
        <w:spacing w:after="0" w:line="240" w:lineRule="auto"/>
        <w:textAlignment w:val="baseline"/>
        <w:rPr>
          <w:rFonts w:eastAsia="NSimSun" w:cstheme="minorHAnsi"/>
          <w:kern w:val="2"/>
          <w:sz w:val="24"/>
          <w:szCs w:val="24"/>
          <w:lang w:eastAsia="zh-CN" w:bidi="hi-IN"/>
        </w:rPr>
      </w:pPr>
    </w:p>
    <w:p w14:paraId="1A08488F" w14:textId="77777777" w:rsidR="00484469" w:rsidRPr="00FF33AB" w:rsidRDefault="00484469" w:rsidP="00FF33AB">
      <w:pPr>
        <w:spacing w:after="0" w:line="240" w:lineRule="auto"/>
        <w:textAlignment w:val="baseline"/>
        <w:rPr>
          <w:rFonts w:eastAsia="NSimSun" w:cstheme="minorHAnsi"/>
          <w:kern w:val="2"/>
          <w:sz w:val="24"/>
          <w:szCs w:val="24"/>
          <w:lang w:eastAsia="zh-CN" w:bidi="hi-IN"/>
        </w:rPr>
      </w:pPr>
    </w:p>
    <w:p w14:paraId="4AD466CC" w14:textId="77777777" w:rsidR="00484469" w:rsidRPr="00FF33AB" w:rsidRDefault="00484469" w:rsidP="00FF33AB">
      <w:pPr>
        <w:spacing w:after="0" w:line="240" w:lineRule="auto"/>
        <w:textAlignment w:val="baseline"/>
        <w:rPr>
          <w:rFonts w:eastAsia="NSimSun" w:cstheme="minorHAnsi"/>
          <w:kern w:val="2"/>
          <w:sz w:val="24"/>
          <w:szCs w:val="24"/>
          <w:lang w:eastAsia="zh-CN" w:bidi="hi-IN"/>
        </w:rPr>
      </w:pPr>
    </w:p>
    <w:p w14:paraId="51787993" w14:textId="77777777" w:rsidR="00484469" w:rsidRPr="00FF33AB" w:rsidRDefault="00484469" w:rsidP="00FF33AB">
      <w:pPr>
        <w:spacing w:after="0" w:line="240" w:lineRule="auto"/>
        <w:textAlignment w:val="baseline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FF33AB">
        <w:rPr>
          <w:rFonts w:eastAsia="NSimSun" w:cstheme="minorHAnsi"/>
          <w:kern w:val="2"/>
          <w:sz w:val="24"/>
          <w:szCs w:val="24"/>
          <w:lang w:eastAsia="zh-CN" w:bidi="hi-IN"/>
        </w:rPr>
        <w:t>Minimální preventivní program schválil ředitel školy Mgr. Martina Sypecká</w:t>
      </w:r>
    </w:p>
    <w:p w14:paraId="15DCD199" w14:textId="77777777" w:rsidR="00484469" w:rsidRPr="00FF33AB" w:rsidRDefault="00484469" w:rsidP="00FF33AB">
      <w:pPr>
        <w:spacing w:after="0" w:line="240" w:lineRule="auto"/>
        <w:textAlignment w:val="baseline"/>
        <w:rPr>
          <w:rFonts w:eastAsia="NSimSun" w:cstheme="minorHAnsi"/>
          <w:kern w:val="2"/>
          <w:sz w:val="24"/>
          <w:szCs w:val="24"/>
          <w:lang w:eastAsia="zh-CN" w:bidi="hi-IN"/>
        </w:rPr>
      </w:pPr>
    </w:p>
    <w:p w14:paraId="5361A236" w14:textId="66979F17" w:rsidR="00484469" w:rsidRPr="00FF33AB" w:rsidRDefault="00F47070" w:rsidP="00FF33AB">
      <w:pPr>
        <w:spacing w:after="0" w:line="240" w:lineRule="auto"/>
        <w:textAlignment w:val="baseline"/>
        <w:rPr>
          <w:rFonts w:eastAsia="NSimSun" w:cstheme="minorHAnsi"/>
          <w:kern w:val="2"/>
          <w:sz w:val="24"/>
          <w:szCs w:val="24"/>
          <w:lang w:eastAsia="zh-CN" w:bidi="hi-IN"/>
        </w:rPr>
      </w:pPr>
      <w:r>
        <w:rPr>
          <w:rFonts w:eastAsia="NSimSun" w:cstheme="minorHAnsi"/>
          <w:kern w:val="2"/>
          <w:sz w:val="24"/>
          <w:szCs w:val="24"/>
          <w:lang w:eastAsia="zh-CN" w:bidi="hi-IN"/>
        </w:rPr>
        <w:t>V</w:t>
      </w:r>
      <w:r w:rsidR="00484469" w:rsidRPr="00FF33AB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 Ledčicích dne 1. 9. 2023 </w:t>
      </w:r>
      <w:r w:rsidR="00484469" w:rsidRPr="00FF33AB">
        <w:rPr>
          <w:rFonts w:eastAsia="NSimSun" w:cstheme="minorHAnsi"/>
          <w:kern w:val="2"/>
          <w:sz w:val="24"/>
          <w:szCs w:val="24"/>
          <w:lang w:eastAsia="zh-CN" w:bidi="hi-IN"/>
        </w:rPr>
        <w:tab/>
      </w:r>
      <w:r w:rsidR="00484469" w:rsidRPr="00FF33AB">
        <w:rPr>
          <w:rFonts w:eastAsia="NSimSun" w:cstheme="minorHAnsi"/>
          <w:kern w:val="2"/>
          <w:sz w:val="24"/>
          <w:szCs w:val="24"/>
          <w:lang w:eastAsia="zh-CN" w:bidi="hi-IN"/>
        </w:rPr>
        <w:tab/>
      </w:r>
      <w:r w:rsidR="00484469" w:rsidRPr="00FF33AB">
        <w:rPr>
          <w:rFonts w:eastAsia="NSimSun" w:cstheme="minorHAnsi"/>
          <w:kern w:val="2"/>
          <w:sz w:val="24"/>
          <w:szCs w:val="24"/>
          <w:lang w:eastAsia="zh-CN" w:bidi="hi-IN"/>
        </w:rPr>
        <w:tab/>
      </w:r>
      <w:r w:rsidR="00484469" w:rsidRPr="00FF33AB">
        <w:rPr>
          <w:rFonts w:eastAsia="NSimSun" w:cstheme="minorHAnsi"/>
          <w:kern w:val="2"/>
          <w:sz w:val="24"/>
          <w:szCs w:val="24"/>
          <w:lang w:eastAsia="zh-CN" w:bidi="hi-IN"/>
        </w:rPr>
        <w:tab/>
      </w:r>
      <w:r w:rsidR="00484469" w:rsidRPr="00FF33AB">
        <w:rPr>
          <w:rFonts w:eastAsia="NSimSun" w:cstheme="minorHAnsi"/>
          <w:kern w:val="2"/>
          <w:sz w:val="24"/>
          <w:szCs w:val="24"/>
          <w:lang w:eastAsia="zh-CN" w:bidi="hi-IN"/>
        </w:rPr>
        <w:tab/>
      </w:r>
      <w:r w:rsidR="00484469" w:rsidRPr="00FF33AB">
        <w:rPr>
          <w:rFonts w:eastAsia="NSimSun" w:cstheme="minorHAnsi"/>
          <w:kern w:val="2"/>
          <w:sz w:val="24"/>
          <w:szCs w:val="24"/>
          <w:lang w:eastAsia="zh-CN" w:bidi="hi-IN"/>
        </w:rPr>
        <w:tab/>
      </w:r>
    </w:p>
    <w:p w14:paraId="6398E455" w14:textId="7D293B21" w:rsidR="00484469" w:rsidRPr="00FF33AB" w:rsidRDefault="00484469" w:rsidP="00FF33AB">
      <w:pPr>
        <w:spacing w:after="0" w:line="240" w:lineRule="auto"/>
        <w:textAlignment w:val="baseline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FF33AB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                                                                        </w:t>
      </w:r>
      <w:r w:rsidR="00F47070" w:rsidRPr="00FF33AB">
        <w:rPr>
          <w:rFonts w:eastAsia="NSimSun" w:cstheme="minorHAnsi"/>
          <w:kern w:val="2"/>
          <w:sz w:val="24"/>
          <w:szCs w:val="24"/>
          <w:lang w:eastAsia="zh-CN" w:bidi="hi-IN"/>
        </w:rPr>
        <w:t>Podpis: _</w:t>
      </w:r>
      <w:r w:rsidRPr="00FF33AB">
        <w:rPr>
          <w:rFonts w:eastAsia="NSimSun" w:cstheme="minorHAnsi"/>
          <w:kern w:val="2"/>
          <w:sz w:val="24"/>
          <w:szCs w:val="24"/>
          <w:lang w:eastAsia="zh-CN" w:bidi="hi-IN"/>
        </w:rPr>
        <w:t>_________________________</w:t>
      </w:r>
    </w:p>
    <w:bookmarkEnd w:id="0"/>
    <w:p w14:paraId="7B7C6E3C" w14:textId="77777777" w:rsidR="00484469" w:rsidRPr="00FF33AB" w:rsidRDefault="00484469" w:rsidP="00FF33AB">
      <w:pPr>
        <w:spacing w:after="0" w:line="240" w:lineRule="auto"/>
        <w:textAlignment w:val="baseline"/>
        <w:rPr>
          <w:rFonts w:eastAsia="NSimSun" w:cstheme="minorHAnsi"/>
          <w:kern w:val="2"/>
          <w:sz w:val="24"/>
          <w:szCs w:val="24"/>
          <w:lang w:eastAsia="zh-CN" w:bidi="hi-IN"/>
        </w:rPr>
      </w:pPr>
    </w:p>
    <w:p w14:paraId="253BF39B" w14:textId="1E8EF0C9" w:rsidR="00E867A2" w:rsidRPr="00FF33AB" w:rsidRDefault="00E867A2" w:rsidP="00FF33AB">
      <w:pPr>
        <w:spacing w:after="0" w:line="240" w:lineRule="auto"/>
        <w:rPr>
          <w:rFonts w:cstheme="minorHAnsi"/>
        </w:rPr>
      </w:pPr>
    </w:p>
    <w:sectPr w:rsidR="00E867A2" w:rsidRPr="00FF33AB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CFF6D" w14:textId="77777777" w:rsidR="003B72B2" w:rsidRDefault="003B72B2" w:rsidP="00E616EA">
      <w:pPr>
        <w:spacing w:after="0" w:line="240" w:lineRule="auto"/>
      </w:pPr>
      <w:r>
        <w:separator/>
      </w:r>
    </w:p>
  </w:endnote>
  <w:endnote w:type="continuationSeparator" w:id="0">
    <w:p w14:paraId="6E8FCC9E" w14:textId="77777777" w:rsidR="003B72B2" w:rsidRDefault="003B72B2" w:rsidP="00E61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280470"/>
      <w:docPartObj>
        <w:docPartGallery w:val="Page Numbers (Bottom of Page)"/>
        <w:docPartUnique/>
      </w:docPartObj>
    </w:sdtPr>
    <w:sdtContent>
      <w:p w14:paraId="7099A2A8" w14:textId="50A89B42" w:rsidR="005969B4" w:rsidRDefault="005969B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D0DBDF" w14:textId="77777777" w:rsidR="00E616EA" w:rsidRDefault="00E616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47894" w14:textId="77777777" w:rsidR="003B72B2" w:rsidRDefault="003B72B2" w:rsidP="00E616EA">
      <w:pPr>
        <w:spacing w:after="0" w:line="240" w:lineRule="auto"/>
      </w:pPr>
      <w:r>
        <w:separator/>
      </w:r>
    </w:p>
  </w:footnote>
  <w:footnote w:type="continuationSeparator" w:id="0">
    <w:p w14:paraId="70B80F6D" w14:textId="77777777" w:rsidR="003B72B2" w:rsidRDefault="003B72B2" w:rsidP="00E61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67CB7" w14:textId="77777777" w:rsidR="00E616EA" w:rsidRDefault="00E616EA" w:rsidP="00E616EA">
    <w:pPr>
      <w:pStyle w:val="Zhlav"/>
      <w:jc w:val="center"/>
      <w:rPr>
        <w:rFonts w:ascii="Calibri" w:hAnsi="Calibri" w:cs="Calibri"/>
        <w:b/>
      </w:rPr>
    </w:pPr>
  </w:p>
  <w:p w14:paraId="1B9A23A7" w14:textId="77777777" w:rsidR="00E616EA" w:rsidRDefault="00E616EA" w:rsidP="00E616EA">
    <w:pPr>
      <w:pStyle w:val="Zhlav"/>
      <w:jc w:val="center"/>
      <w:rPr>
        <w:rFonts w:ascii="Calibri" w:hAnsi="Calibri" w:cs="Calibri"/>
        <w:b/>
      </w:rPr>
    </w:pPr>
  </w:p>
  <w:p w14:paraId="7DBD0C3A" w14:textId="055B535F" w:rsidR="00E616EA" w:rsidRPr="00490629" w:rsidRDefault="00E616EA" w:rsidP="00E616EA">
    <w:pPr>
      <w:pStyle w:val="Zhlav"/>
      <w:jc w:val="center"/>
      <w:rPr>
        <w:rFonts w:ascii="Calibri" w:hAnsi="Calibri" w:cs="Calibri"/>
        <w:b/>
      </w:rPr>
    </w:pPr>
    <w:r w:rsidRPr="00490629">
      <w:rPr>
        <w:rFonts w:ascii="Calibri" w:hAnsi="Calibri" w:cs="Calibri"/>
        <w:b/>
      </w:rPr>
      <w:t>Základní škola a mateřská škola Ledčice, okres Mělník, příspěvková organizace</w:t>
    </w:r>
  </w:p>
  <w:p w14:paraId="588AF8D1" w14:textId="77777777" w:rsidR="00E616EA" w:rsidRPr="00490629" w:rsidRDefault="00E616EA" w:rsidP="00E616EA">
    <w:pPr>
      <w:pStyle w:val="Zhlav"/>
      <w:jc w:val="center"/>
      <w:rPr>
        <w:rFonts w:ascii="Calibri" w:hAnsi="Calibri" w:cs="Calibri"/>
        <w:b/>
      </w:rPr>
    </w:pPr>
    <w:r w:rsidRPr="00490629">
      <w:rPr>
        <w:rFonts w:ascii="Calibri" w:hAnsi="Calibri" w:cs="Calibri"/>
        <w:b/>
      </w:rPr>
      <w:t xml:space="preserve">       277 08 Ledčice 179</w:t>
    </w:r>
  </w:p>
  <w:p w14:paraId="7F40E7D8" w14:textId="77777777" w:rsidR="00E616EA" w:rsidRDefault="00E616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4543"/>
    <w:multiLevelType w:val="multilevel"/>
    <w:tmpl w:val="9ABC936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6D4EAA"/>
    <w:multiLevelType w:val="multilevel"/>
    <w:tmpl w:val="3A4CF5AC"/>
    <w:lvl w:ilvl="0"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1B05C88"/>
    <w:multiLevelType w:val="hybridMultilevel"/>
    <w:tmpl w:val="453431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E56CB"/>
    <w:multiLevelType w:val="hybridMultilevel"/>
    <w:tmpl w:val="F8429A22"/>
    <w:lvl w:ilvl="0" w:tplc="741CE5FC">
      <w:numFmt w:val="bullet"/>
      <w:lvlText w:val=""/>
      <w:lvlJc w:val="left"/>
      <w:pPr>
        <w:ind w:left="54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7C400364"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2" w:tplc="54A822EE">
      <w:numFmt w:val="bullet"/>
      <w:lvlText w:val="•"/>
      <w:lvlJc w:val="left"/>
      <w:pPr>
        <w:ind w:left="2293" w:hanging="360"/>
      </w:pPr>
      <w:rPr>
        <w:rFonts w:hint="default"/>
        <w:lang w:val="cs-CZ" w:eastAsia="en-US" w:bidi="ar-SA"/>
      </w:rPr>
    </w:lvl>
    <w:lvl w:ilvl="3" w:tplc="6B76F0CE">
      <w:numFmt w:val="bullet"/>
      <w:lvlText w:val="•"/>
      <w:lvlJc w:val="left"/>
      <w:pPr>
        <w:ind w:left="3169" w:hanging="360"/>
      </w:pPr>
      <w:rPr>
        <w:rFonts w:hint="default"/>
        <w:lang w:val="cs-CZ" w:eastAsia="en-US" w:bidi="ar-SA"/>
      </w:rPr>
    </w:lvl>
    <w:lvl w:ilvl="4" w:tplc="BFA478A8">
      <w:numFmt w:val="bullet"/>
      <w:lvlText w:val="•"/>
      <w:lvlJc w:val="left"/>
      <w:pPr>
        <w:ind w:left="4046" w:hanging="360"/>
      </w:pPr>
      <w:rPr>
        <w:rFonts w:hint="default"/>
        <w:lang w:val="cs-CZ" w:eastAsia="en-US" w:bidi="ar-SA"/>
      </w:rPr>
    </w:lvl>
    <w:lvl w:ilvl="5" w:tplc="55028CFE">
      <w:numFmt w:val="bullet"/>
      <w:lvlText w:val="•"/>
      <w:lvlJc w:val="left"/>
      <w:pPr>
        <w:ind w:left="4923" w:hanging="360"/>
      </w:pPr>
      <w:rPr>
        <w:rFonts w:hint="default"/>
        <w:lang w:val="cs-CZ" w:eastAsia="en-US" w:bidi="ar-SA"/>
      </w:rPr>
    </w:lvl>
    <w:lvl w:ilvl="6" w:tplc="58F8ADC2">
      <w:numFmt w:val="bullet"/>
      <w:lvlText w:val="•"/>
      <w:lvlJc w:val="left"/>
      <w:pPr>
        <w:ind w:left="5799" w:hanging="360"/>
      </w:pPr>
      <w:rPr>
        <w:rFonts w:hint="default"/>
        <w:lang w:val="cs-CZ" w:eastAsia="en-US" w:bidi="ar-SA"/>
      </w:rPr>
    </w:lvl>
    <w:lvl w:ilvl="7" w:tplc="72B8A12A">
      <w:numFmt w:val="bullet"/>
      <w:lvlText w:val="•"/>
      <w:lvlJc w:val="left"/>
      <w:pPr>
        <w:ind w:left="6676" w:hanging="360"/>
      </w:pPr>
      <w:rPr>
        <w:rFonts w:hint="default"/>
        <w:lang w:val="cs-CZ" w:eastAsia="en-US" w:bidi="ar-SA"/>
      </w:rPr>
    </w:lvl>
    <w:lvl w:ilvl="8" w:tplc="63B44C2A">
      <w:numFmt w:val="bullet"/>
      <w:lvlText w:val="•"/>
      <w:lvlJc w:val="left"/>
      <w:pPr>
        <w:ind w:left="7553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0B4751AD"/>
    <w:multiLevelType w:val="multilevel"/>
    <w:tmpl w:val="5DC0188C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F9065B"/>
    <w:multiLevelType w:val="hybridMultilevel"/>
    <w:tmpl w:val="E66C3A1E"/>
    <w:lvl w:ilvl="0" w:tplc="167CE0BC">
      <w:start w:val="1"/>
      <w:numFmt w:val="decimal"/>
      <w:lvlText w:val="%1."/>
      <w:lvlJc w:val="left"/>
      <w:pPr>
        <w:ind w:left="54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269467E6"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2" w:tplc="75747C54">
      <w:numFmt w:val="bullet"/>
      <w:lvlText w:val="•"/>
      <w:lvlJc w:val="left"/>
      <w:pPr>
        <w:ind w:left="2293" w:hanging="360"/>
      </w:pPr>
      <w:rPr>
        <w:rFonts w:hint="default"/>
        <w:lang w:val="cs-CZ" w:eastAsia="en-US" w:bidi="ar-SA"/>
      </w:rPr>
    </w:lvl>
    <w:lvl w:ilvl="3" w:tplc="42FAED9E">
      <w:numFmt w:val="bullet"/>
      <w:lvlText w:val="•"/>
      <w:lvlJc w:val="left"/>
      <w:pPr>
        <w:ind w:left="3169" w:hanging="360"/>
      </w:pPr>
      <w:rPr>
        <w:rFonts w:hint="default"/>
        <w:lang w:val="cs-CZ" w:eastAsia="en-US" w:bidi="ar-SA"/>
      </w:rPr>
    </w:lvl>
    <w:lvl w:ilvl="4" w:tplc="6B8669BC">
      <w:numFmt w:val="bullet"/>
      <w:lvlText w:val="•"/>
      <w:lvlJc w:val="left"/>
      <w:pPr>
        <w:ind w:left="4046" w:hanging="360"/>
      </w:pPr>
      <w:rPr>
        <w:rFonts w:hint="default"/>
        <w:lang w:val="cs-CZ" w:eastAsia="en-US" w:bidi="ar-SA"/>
      </w:rPr>
    </w:lvl>
    <w:lvl w:ilvl="5" w:tplc="CEB8EC7A">
      <w:numFmt w:val="bullet"/>
      <w:lvlText w:val="•"/>
      <w:lvlJc w:val="left"/>
      <w:pPr>
        <w:ind w:left="4923" w:hanging="360"/>
      </w:pPr>
      <w:rPr>
        <w:rFonts w:hint="default"/>
        <w:lang w:val="cs-CZ" w:eastAsia="en-US" w:bidi="ar-SA"/>
      </w:rPr>
    </w:lvl>
    <w:lvl w:ilvl="6" w:tplc="CAD4C3AA">
      <w:numFmt w:val="bullet"/>
      <w:lvlText w:val="•"/>
      <w:lvlJc w:val="left"/>
      <w:pPr>
        <w:ind w:left="5799" w:hanging="360"/>
      </w:pPr>
      <w:rPr>
        <w:rFonts w:hint="default"/>
        <w:lang w:val="cs-CZ" w:eastAsia="en-US" w:bidi="ar-SA"/>
      </w:rPr>
    </w:lvl>
    <w:lvl w:ilvl="7" w:tplc="F0FEDAEC">
      <w:numFmt w:val="bullet"/>
      <w:lvlText w:val="•"/>
      <w:lvlJc w:val="left"/>
      <w:pPr>
        <w:ind w:left="6676" w:hanging="360"/>
      </w:pPr>
      <w:rPr>
        <w:rFonts w:hint="default"/>
        <w:lang w:val="cs-CZ" w:eastAsia="en-US" w:bidi="ar-SA"/>
      </w:rPr>
    </w:lvl>
    <w:lvl w:ilvl="8" w:tplc="52308976">
      <w:numFmt w:val="bullet"/>
      <w:lvlText w:val="•"/>
      <w:lvlJc w:val="left"/>
      <w:pPr>
        <w:ind w:left="7553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0CE61149"/>
    <w:multiLevelType w:val="hybridMultilevel"/>
    <w:tmpl w:val="95B6E28A"/>
    <w:lvl w:ilvl="0" w:tplc="87E26CAE">
      <w:numFmt w:val="bullet"/>
      <w:lvlText w:val=""/>
      <w:lvlJc w:val="left"/>
      <w:pPr>
        <w:ind w:left="54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A690721C">
      <w:numFmt w:val="bullet"/>
      <w:lvlText w:val="o"/>
      <w:lvlJc w:val="left"/>
      <w:pPr>
        <w:ind w:left="896" w:hanging="42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 w:tplc="3C725696">
      <w:numFmt w:val="bullet"/>
      <w:lvlText w:val="•"/>
      <w:lvlJc w:val="left"/>
      <w:pPr>
        <w:ind w:left="1834" w:hanging="420"/>
      </w:pPr>
      <w:rPr>
        <w:rFonts w:hint="default"/>
        <w:lang w:val="cs-CZ" w:eastAsia="en-US" w:bidi="ar-SA"/>
      </w:rPr>
    </w:lvl>
    <w:lvl w:ilvl="3" w:tplc="51C2FC4C">
      <w:numFmt w:val="bullet"/>
      <w:lvlText w:val="•"/>
      <w:lvlJc w:val="left"/>
      <w:pPr>
        <w:ind w:left="2768" w:hanging="420"/>
      </w:pPr>
      <w:rPr>
        <w:rFonts w:hint="default"/>
        <w:lang w:val="cs-CZ" w:eastAsia="en-US" w:bidi="ar-SA"/>
      </w:rPr>
    </w:lvl>
    <w:lvl w:ilvl="4" w:tplc="793457CE">
      <w:numFmt w:val="bullet"/>
      <w:lvlText w:val="•"/>
      <w:lvlJc w:val="left"/>
      <w:pPr>
        <w:ind w:left="3702" w:hanging="420"/>
      </w:pPr>
      <w:rPr>
        <w:rFonts w:hint="default"/>
        <w:lang w:val="cs-CZ" w:eastAsia="en-US" w:bidi="ar-SA"/>
      </w:rPr>
    </w:lvl>
    <w:lvl w:ilvl="5" w:tplc="DC16C6F2">
      <w:numFmt w:val="bullet"/>
      <w:lvlText w:val="•"/>
      <w:lvlJc w:val="left"/>
      <w:pPr>
        <w:ind w:left="4636" w:hanging="420"/>
      </w:pPr>
      <w:rPr>
        <w:rFonts w:hint="default"/>
        <w:lang w:val="cs-CZ" w:eastAsia="en-US" w:bidi="ar-SA"/>
      </w:rPr>
    </w:lvl>
    <w:lvl w:ilvl="6" w:tplc="E5C8E902">
      <w:numFmt w:val="bullet"/>
      <w:lvlText w:val="•"/>
      <w:lvlJc w:val="left"/>
      <w:pPr>
        <w:ind w:left="5570" w:hanging="420"/>
      </w:pPr>
      <w:rPr>
        <w:rFonts w:hint="default"/>
        <w:lang w:val="cs-CZ" w:eastAsia="en-US" w:bidi="ar-SA"/>
      </w:rPr>
    </w:lvl>
    <w:lvl w:ilvl="7" w:tplc="AA726E78">
      <w:numFmt w:val="bullet"/>
      <w:lvlText w:val="•"/>
      <w:lvlJc w:val="left"/>
      <w:pPr>
        <w:ind w:left="6504" w:hanging="420"/>
      </w:pPr>
      <w:rPr>
        <w:rFonts w:hint="default"/>
        <w:lang w:val="cs-CZ" w:eastAsia="en-US" w:bidi="ar-SA"/>
      </w:rPr>
    </w:lvl>
    <w:lvl w:ilvl="8" w:tplc="4F5015B6">
      <w:numFmt w:val="bullet"/>
      <w:lvlText w:val="•"/>
      <w:lvlJc w:val="left"/>
      <w:pPr>
        <w:ind w:left="7438" w:hanging="420"/>
      </w:pPr>
      <w:rPr>
        <w:rFonts w:hint="default"/>
        <w:lang w:val="cs-CZ" w:eastAsia="en-US" w:bidi="ar-SA"/>
      </w:rPr>
    </w:lvl>
  </w:abstractNum>
  <w:abstractNum w:abstractNumId="7" w15:restartNumberingAfterBreak="0">
    <w:nsid w:val="111D2732"/>
    <w:multiLevelType w:val="multilevel"/>
    <w:tmpl w:val="E5DCC8A8"/>
    <w:lvl w:ilvl="0"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28773BA"/>
    <w:multiLevelType w:val="hybridMultilevel"/>
    <w:tmpl w:val="FB50ECF6"/>
    <w:lvl w:ilvl="0" w:tplc="1F86A338">
      <w:start w:val="1"/>
      <w:numFmt w:val="decimal"/>
      <w:lvlText w:val="%1."/>
      <w:lvlJc w:val="left"/>
      <w:pPr>
        <w:ind w:left="54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132E2866">
      <w:numFmt w:val="bullet"/>
      <w:lvlText w:val="o"/>
      <w:lvlJc w:val="left"/>
      <w:pPr>
        <w:ind w:left="83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 w:tplc="21A4F2E0">
      <w:numFmt w:val="bullet"/>
      <w:lvlText w:val="•"/>
      <w:lvlJc w:val="left"/>
      <w:pPr>
        <w:ind w:left="1780" w:hanging="360"/>
      </w:pPr>
      <w:rPr>
        <w:rFonts w:hint="default"/>
        <w:lang w:val="cs-CZ" w:eastAsia="en-US" w:bidi="ar-SA"/>
      </w:rPr>
    </w:lvl>
    <w:lvl w:ilvl="3" w:tplc="1A8A6CC8">
      <w:numFmt w:val="bullet"/>
      <w:lvlText w:val="•"/>
      <w:lvlJc w:val="left"/>
      <w:pPr>
        <w:ind w:left="2721" w:hanging="360"/>
      </w:pPr>
      <w:rPr>
        <w:rFonts w:hint="default"/>
        <w:lang w:val="cs-CZ" w:eastAsia="en-US" w:bidi="ar-SA"/>
      </w:rPr>
    </w:lvl>
    <w:lvl w:ilvl="4" w:tplc="94A86FD8">
      <w:numFmt w:val="bullet"/>
      <w:lvlText w:val="•"/>
      <w:lvlJc w:val="left"/>
      <w:pPr>
        <w:ind w:left="3662" w:hanging="360"/>
      </w:pPr>
      <w:rPr>
        <w:rFonts w:hint="default"/>
        <w:lang w:val="cs-CZ" w:eastAsia="en-US" w:bidi="ar-SA"/>
      </w:rPr>
    </w:lvl>
    <w:lvl w:ilvl="5" w:tplc="14C67352">
      <w:numFmt w:val="bullet"/>
      <w:lvlText w:val="•"/>
      <w:lvlJc w:val="left"/>
      <w:pPr>
        <w:ind w:left="4602" w:hanging="360"/>
      </w:pPr>
      <w:rPr>
        <w:rFonts w:hint="default"/>
        <w:lang w:val="cs-CZ" w:eastAsia="en-US" w:bidi="ar-SA"/>
      </w:rPr>
    </w:lvl>
    <w:lvl w:ilvl="6" w:tplc="9E5CCEE2">
      <w:numFmt w:val="bullet"/>
      <w:lvlText w:val="•"/>
      <w:lvlJc w:val="left"/>
      <w:pPr>
        <w:ind w:left="5543" w:hanging="360"/>
      </w:pPr>
      <w:rPr>
        <w:rFonts w:hint="default"/>
        <w:lang w:val="cs-CZ" w:eastAsia="en-US" w:bidi="ar-SA"/>
      </w:rPr>
    </w:lvl>
    <w:lvl w:ilvl="7" w:tplc="66CC129A">
      <w:numFmt w:val="bullet"/>
      <w:lvlText w:val="•"/>
      <w:lvlJc w:val="left"/>
      <w:pPr>
        <w:ind w:left="6484" w:hanging="360"/>
      </w:pPr>
      <w:rPr>
        <w:rFonts w:hint="default"/>
        <w:lang w:val="cs-CZ" w:eastAsia="en-US" w:bidi="ar-SA"/>
      </w:rPr>
    </w:lvl>
    <w:lvl w:ilvl="8" w:tplc="F7064150">
      <w:numFmt w:val="bullet"/>
      <w:lvlText w:val="•"/>
      <w:lvlJc w:val="left"/>
      <w:pPr>
        <w:ind w:left="7424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12F858D9"/>
    <w:multiLevelType w:val="multilevel"/>
    <w:tmpl w:val="960E3B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3E27A32"/>
    <w:multiLevelType w:val="hybridMultilevel"/>
    <w:tmpl w:val="EEBC6C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544F0"/>
    <w:multiLevelType w:val="multilevel"/>
    <w:tmpl w:val="FD7E58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A073D23"/>
    <w:multiLevelType w:val="hybridMultilevel"/>
    <w:tmpl w:val="358491AC"/>
    <w:lvl w:ilvl="0" w:tplc="04F69D16">
      <w:start w:val="1"/>
      <w:numFmt w:val="decimal"/>
      <w:lvlText w:val="%1."/>
      <w:lvlJc w:val="left"/>
      <w:pPr>
        <w:ind w:left="54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E22EB734"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2" w:tplc="D05A9774">
      <w:numFmt w:val="bullet"/>
      <w:lvlText w:val="•"/>
      <w:lvlJc w:val="left"/>
      <w:pPr>
        <w:ind w:left="2293" w:hanging="360"/>
      </w:pPr>
      <w:rPr>
        <w:rFonts w:hint="default"/>
        <w:lang w:val="cs-CZ" w:eastAsia="en-US" w:bidi="ar-SA"/>
      </w:rPr>
    </w:lvl>
    <w:lvl w:ilvl="3" w:tplc="CC4E56C0">
      <w:numFmt w:val="bullet"/>
      <w:lvlText w:val="•"/>
      <w:lvlJc w:val="left"/>
      <w:pPr>
        <w:ind w:left="3169" w:hanging="360"/>
      </w:pPr>
      <w:rPr>
        <w:rFonts w:hint="default"/>
        <w:lang w:val="cs-CZ" w:eastAsia="en-US" w:bidi="ar-SA"/>
      </w:rPr>
    </w:lvl>
    <w:lvl w:ilvl="4" w:tplc="7C8EED18">
      <w:numFmt w:val="bullet"/>
      <w:lvlText w:val="•"/>
      <w:lvlJc w:val="left"/>
      <w:pPr>
        <w:ind w:left="4046" w:hanging="360"/>
      </w:pPr>
      <w:rPr>
        <w:rFonts w:hint="default"/>
        <w:lang w:val="cs-CZ" w:eastAsia="en-US" w:bidi="ar-SA"/>
      </w:rPr>
    </w:lvl>
    <w:lvl w:ilvl="5" w:tplc="3A902DE4">
      <w:numFmt w:val="bullet"/>
      <w:lvlText w:val="•"/>
      <w:lvlJc w:val="left"/>
      <w:pPr>
        <w:ind w:left="4923" w:hanging="360"/>
      </w:pPr>
      <w:rPr>
        <w:rFonts w:hint="default"/>
        <w:lang w:val="cs-CZ" w:eastAsia="en-US" w:bidi="ar-SA"/>
      </w:rPr>
    </w:lvl>
    <w:lvl w:ilvl="6" w:tplc="F4865962">
      <w:numFmt w:val="bullet"/>
      <w:lvlText w:val="•"/>
      <w:lvlJc w:val="left"/>
      <w:pPr>
        <w:ind w:left="5799" w:hanging="360"/>
      </w:pPr>
      <w:rPr>
        <w:rFonts w:hint="default"/>
        <w:lang w:val="cs-CZ" w:eastAsia="en-US" w:bidi="ar-SA"/>
      </w:rPr>
    </w:lvl>
    <w:lvl w:ilvl="7" w:tplc="5776CD74">
      <w:numFmt w:val="bullet"/>
      <w:lvlText w:val="•"/>
      <w:lvlJc w:val="left"/>
      <w:pPr>
        <w:ind w:left="6676" w:hanging="360"/>
      </w:pPr>
      <w:rPr>
        <w:rFonts w:hint="default"/>
        <w:lang w:val="cs-CZ" w:eastAsia="en-US" w:bidi="ar-SA"/>
      </w:rPr>
    </w:lvl>
    <w:lvl w:ilvl="8" w:tplc="6FAEBE34">
      <w:numFmt w:val="bullet"/>
      <w:lvlText w:val="•"/>
      <w:lvlJc w:val="left"/>
      <w:pPr>
        <w:ind w:left="7553" w:hanging="360"/>
      </w:pPr>
      <w:rPr>
        <w:rFonts w:hint="default"/>
        <w:lang w:val="cs-CZ" w:eastAsia="en-US" w:bidi="ar-SA"/>
      </w:rPr>
    </w:lvl>
  </w:abstractNum>
  <w:abstractNum w:abstractNumId="13" w15:restartNumberingAfterBreak="0">
    <w:nsid w:val="1A962388"/>
    <w:multiLevelType w:val="multilevel"/>
    <w:tmpl w:val="94D64B0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8AE587D"/>
    <w:multiLevelType w:val="hybridMultilevel"/>
    <w:tmpl w:val="13586BFA"/>
    <w:lvl w:ilvl="0" w:tplc="DAFA38D4">
      <w:start w:val="1"/>
      <w:numFmt w:val="decimal"/>
      <w:lvlText w:val="%1."/>
      <w:lvlJc w:val="left"/>
      <w:pPr>
        <w:ind w:left="54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8C2CDFD8"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2" w:tplc="078E13CE">
      <w:numFmt w:val="bullet"/>
      <w:lvlText w:val="•"/>
      <w:lvlJc w:val="left"/>
      <w:pPr>
        <w:ind w:left="2293" w:hanging="360"/>
      </w:pPr>
      <w:rPr>
        <w:rFonts w:hint="default"/>
        <w:lang w:val="cs-CZ" w:eastAsia="en-US" w:bidi="ar-SA"/>
      </w:rPr>
    </w:lvl>
    <w:lvl w:ilvl="3" w:tplc="31585ECE">
      <w:numFmt w:val="bullet"/>
      <w:lvlText w:val="•"/>
      <w:lvlJc w:val="left"/>
      <w:pPr>
        <w:ind w:left="3169" w:hanging="360"/>
      </w:pPr>
      <w:rPr>
        <w:rFonts w:hint="default"/>
        <w:lang w:val="cs-CZ" w:eastAsia="en-US" w:bidi="ar-SA"/>
      </w:rPr>
    </w:lvl>
    <w:lvl w:ilvl="4" w:tplc="68F84B24">
      <w:numFmt w:val="bullet"/>
      <w:lvlText w:val="•"/>
      <w:lvlJc w:val="left"/>
      <w:pPr>
        <w:ind w:left="4046" w:hanging="360"/>
      </w:pPr>
      <w:rPr>
        <w:rFonts w:hint="default"/>
        <w:lang w:val="cs-CZ" w:eastAsia="en-US" w:bidi="ar-SA"/>
      </w:rPr>
    </w:lvl>
    <w:lvl w:ilvl="5" w:tplc="1E40D636">
      <w:numFmt w:val="bullet"/>
      <w:lvlText w:val="•"/>
      <w:lvlJc w:val="left"/>
      <w:pPr>
        <w:ind w:left="4923" w:hanging="360"/>
      </w:pPr>
      <w:rPr>
        <w:rFonts w:hint="default"/>
        <w:lang w:val="cs-CZ" w:eastAsia="en-US" w:bidi="ar-SA"/>
      </w:rPr>
    </w:lvl>
    <w:lvl w:ilvl="6" w:tplc="86F4BD94">
      <w:numFmt w:val="bullet"/>
      <w:lvlText w:val="•"/>
      <w:lvlJc w:val="left"/>
      <w:pPr>
        <w:ind w:left="5799" w:hanging="360"/>
      </w:pPr>
      <w:rPr>
        <w:rFonts w:hint="default"/>
        <w:lang w:val="cs-CZ" w:eastAsia="en-US" w:bidi="ar-SA"/>
      </w:rPr>
    </w:lvl>
    <w:lvl w:ilvl="7" w:tplc="6CBE37F8">
      <w:numFmt w:val="bullet"/>
      <w:lvlText w:val="•"/>
      <w:lvlJc w:val="left"/>
      <w:pPr>
        <w:ind w:left="6676" w:hanging="360"/>
      </w:pPr>
      <w:rPr>
        <w:rFonts w:hint="default"/>
        <w:lang w:val="cs-CZ" w:eastAsia="en-US" w:bidi="ar-SA"/>
      </w:rPr>
    </w:lvl>
    <w:lvl w:ilvl="8" w:tplc="AF2A8DDE">
      <w:numFmt w:val="bullet"/>
      <w:lvlText w:val="•"/>
      <w:lvlJc w:val="left"/>
      <w:pPr>
        <w:ind w:left="7553" w:hanging="360"/>
      </w:pPr>
      <w:rPr>
        <w:rFonts w:hint="default"/>
        <w:lang w:val="cs-CZ" w:eastAsia="en-US" w:bidi="ar-SA"/>
      </w:rPr>
    </w:lvl>
  </w:abstractNum>
  <w:abstractNum w:abstractNumId="15" w15:restartNumberingAfterBreak="0">
    <w:nsid w:val="37E17826"/>
    <w:multiLevelType w:val="hybridMultilevel"/>
    <w:tmpl w:val="14BA6B7A"/>
    <w:lvl w:ilvl="0" w:tplc="9D2894C2">
      <w:start w:val="1"/>
      <w:numFmt w:val="decimal"/>
      <w:lvlText w:val="%1."/>
      <w:lvlJc w:val="left"/>
      <w:pPr>
        <w:ind w:left="54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61961F84"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2" w:tplc="7F2C45E2">
      <w:numFmt w:val="bullet"/>
      <w:lvlText w:val="•"/>
      <w:lvlJc w:val="left"/>
      <w:pPr>
        <w:ind w:left="2293" w:hanging="360"/>
      </w:pPr>
      <w:rPr>
        <w:rFonts w:hint="default"/>
        <w:lang w:val="cs-CZ" w:eastAsia="en-US" w:bidi="ar-SA"/>
      </w:rPr>
    </w:lvl>
    <w:lvl w:ilvl="3" w:tplc="6D6E8746">
      <w:numFmt w:val="bullet"/>
      <w:lvlText w:val="•"/>
      <w:lvlJc w:val="left"/>
      <w:pPr>
        <w:ind w:left="3169" w:hanging="360"/>
      </w:pPr>
      <w:rPr>
        <w:rFonts w:hint="default"/>
        <w:lang w:val="cs-CZ" w:eastAsia="en-US" w:bidi="ar-SA"/>
      </w:rPr>
    </w:lvl>
    <w:lvl w:ilvl="4" w:tplc="FC68C908">
      <w:numFmt w:val="bullet"/>
      <w:lvlText w:val="•"/>
      <w:lvlJc w:val="left"/>
      <w:pPr>
        <w:ind w:left="4046" w:hanging="360"/>
      </w:pPr>
      <w:rPr>
        <w:rFonts w:hint="default"/>
        <w:lang w:val="cs-CZ" w:eastAsia="en-US" w:bidi="ar-SA"/>
      </w:rPr>
    </w:lvl>
    <w:lvl w:ilvl="5" w:tplc="D278C968">
      <w:numFmt w:val="bullet"/>
      <w:lvlText w:val="•"/>
      <w:lvlJc w:val="left"/>
      <w:pPr>
        <w:ind w:left="4923" w:hanging="360"/>
      </w:pPr>
      <w:rPr>
        <w:rFonts w:hint="default"/>
        <w:lang w:val="cs-CZ" w:eastAsia="en-US" w:bidi="ar-SA"/>
      </w:rPr>
    </w:lvl>
    <w:lvl w:ilvl="6" w:tplc="20BC3956">
      <w:numFmt w:val="bullet"/>
      <w:lvlText w:val="•"/>
      <w:lvlJc w:val="left"/>
      <w:pPr>
        <w:ind w:left="5799" w:hanging="360"/>
      </w:pPr>
      <w:rPr>
        <w:rFonts w:hint="default"/>
        <w:lang w:val="cs-CZ" w:eastAsia="en-US" w:bidi="ar-SA"/>
      </w:rPr>
    </w:lvl>
    <w:lvl w:ilvl="7" w:tplc="F312B304">
      <w:numFmt w:val="bullet"/>
      <w:lvlText w:val="•"/>
      <w:lvlJc w:val="left"/>
      <w:pPr>
        <w:ind w:left="6676" w:hanging="360"/>
      </w:pPr>
      <w:rPr>
        <w:rFonts w:hint="default"/>
        <w:lang w:val="cs-CZ" w:eastAsia="en-US" w:bidi="ar-SA"/>
      </w:rPr>
    </w:lvl>
    <w:lvl w:ilvl="8" w:tplc="238ABB5C">
      <w:numFmt w:val="bullet"/>
      <w:lvlText w:val="•"/>
      <w:lvlJc w:val="left"/>
      <w:pPr>
        <w:ind w:left="7553" w:hanging="360"/>
      </w:pPr>
      <w:rPr>
        <w:rFonts w:hint="default"/>
        <w:lang w:val="cs-CZ" w:eastAsia="en-US" w:bidi="ar-SA"/>
      </w:rPr>
    </w:lvl>
  </w:abstractNum>
  <w:abstractNum w:abstractNumId="16" w15:restartNumberingAfterBreak="0">
    <w:nsid w:val="3B03223E"/>
    <w:multiLevelType w:val="hybridMultilevel"/>
    <w:tmpl w:val="AD924B6E"/>
    <w:lvl w:ilvl="0" w:tplc="3990AD90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0A12AF04">
      <w:numFmt w:val="bullet"/>
      <w:lvlText w:val="•"/>
      <w:lvlJc w:val="left"/>
      <w:pPr>
        <w:ind w:left="1254" w:hanging="240"/>
      </w:pPr>
      <w:rPr>
        <w:rFonts w:hint="default"/>
        <w:lang w:val="cs-CZ" w:eastAsia="en-US" w:bidi="ar-SA"/>
      </w:rPr>
    </w:lvl>
    <w:lvl w:ilvl="2" w:tplc="ACAA7F34">
      <w:numFmt w:val="bullet"/>
      <w:lvlText w:val="•"/>
      <w:lvlJc w:val="left"/>
      <w:pPr>
        <w:ind w:left="2149" w:hanging="240"/>
      </w:pPr>
      <w:rPr>
        <w:rFonts w:hint="default"/>
        <w:lang w:val="cs-CZ" w:eastAsia="en-US" w:bidi="ar-SA"/>
      </w:rPr>
    </w:lvl>
    <w:lvl w:ilvl="3" w:tplc="92F2E992">
      <w:numFmt w:val="bullet"/>
      <w:lvlText w:val="•"/>
      <w:lvlJc w:val="left"/>
      <w:pPr>
        <w:ind w:left="3043" w:hanging="240"/>
      </w:pPr>
      <w:rPr>
        <w:rFonts w:hint="default"/>
        <w:lang w:val="cs-CZ" w:eastAsia="en-US" w:bidi="ar-SA"/>
      </w:rPr>
    </w:lvl>
    <w:lvl w:ilvl="4" w:tplc="084EF97E">
      <w:numFmt w:val="bullet"/>
      <w:lvlText w:val="•"/>
      <w:lvlJc w:val="left"/>
      <w:pPr>
        <w:ind w:left="3938" w:hanging="240"/>
      </w:pPr>
      <w:rPr>
        <w:rFonts w:hint="default"/>
        <w:lang w:val="cs-CZ" w:eastAsia="en-US" w:bidi="ar-SA"/>
      </w:rPr>
    </w:lvl>
    <w:lvl w:ilvl="5" w:tplc="1FE04B5C">
      <w:numFmt w:val="bullet"/>
      <w:lvlText w:val="•"/>
      <w:lvlJc w:val="left"/>
      <w:pPr>
        <w:ind w:left="4833" w:hanging="240"/>
      </w:pPr>
      <w:rPr>
        <w:rFonts w:hint="default"/>
        <w:lang w:val="cs-CZ" w:eastAsia="en-US" w:bidi="ar-SA"/>
      </w:rPr>
    </w:lvl>
    <w:lvl w:ilvl="6" w:tplc="877AB5F6">
      <w:numFmt w:val="bullet"/>
      <w:lvlText w:val="•"/>
      <w:lvlJc w:val="left"/>
      <w:pPr>
        <w:ind w:left="5727" w:hanging="240"/>
      </w:pPr>
      <w:rPr>
        <w:rFonts w:hint="default"/>
        <w:lang w:val="cs-CZ" w:eastAsia="en-US" w:bidi="ar-SA"/>
      </w:rPr>
    </w:lvl>
    <w:lvl w:ilvl="7" w:tplc="18DE79B2">
      <w:numFmt w:val="bullet"/>
      <w:lvlText w:val="•"/>
      <w:lvlJc w:val="left"/>
      <w:pPr>
        <w:ind w:left="6622" w:hanging="240"/>
      </w:pPr>
      <w:rPr>
        <w:rFonts w:hint="default"/>
        <w:lang w:val="cs-CZ" w:eastAsia="en-US" w:bidi="ar-SA"/>
      </w:rPr>
    </w:lvl>
    <w:lvl w:ilvl="8" w:tplc="3BB63FAE">
      <w:numFmt w:val="bullet"/>
      <w:lvlText w:val="•"/>
      <w:lvlJc w:val="left"/>
      <w:pPr>
        <w:ind w:left="7517" w:hanging="240"/>
      </w:pPr>
      <w:rPr>
        <w:rFonts w:hint="default"/>
        <w:lang w:val="cs-CZ" w:eastAsia="en-US" w:bidi="ar-SA"/>
      </w:rPr>
    </w:lvl>
  </w:abstractNum>
  <w:abstractNum w:abstractNumId="17" w15:restartNumberingAfterBreak="0">
    <w:nsid w:val="3B6E3D60"/>
    <w:multiLevelType w:val="multilevel"/>
    <w:tmpl w:val="AEC4239C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21674F4"/>
    <w:multiLevelType w:val="multilevel"/>
    <w:tmpl w:val="16FADC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43704F4F"/>
    <w:multiLevelType w:val="hybridMultilevel"/>
    <w:tmpl w:val="EEBC6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17A63"/>
    <w:multiLevelType w:val="hybridMultilevel"/>
    <w:tmpl w:val="04A4543A"/>
    <w:lvl w:ilvl="0" w:tplc="CB24DF00">
      <w:start w:val="1"/>
      <w:numFmt w:val="decimal"/>
      <w:lvlText w:val="%1."/>
      <w:lvlJc w:val="left"/>
      <w:pPr>
        <w:ind w:left="54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BC8A741A"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2" w:tplc="87C041B6">
      <w:numFmt w:val="bullet"/>
      <w:lvlText w:val="•"/>
      <w:lvlJc w:val="left"/>
      <w:pPr>
        <w:ind w:left="2293" w:hanging="360"/>
      </w:pPr>
      <w:rPr>
        <w:rFonts w:hint="default"/>
        <w:lang w:val="cs-CZ" w:eastAsia="en-US" w:bidi="ar-SA"/>
      </w:rPr>
    </w:lvl>
    <w:lvl w:ilvl="3" w:tplc="53E865F4">
      <w:numFmt w:val="bullet"/>
      <w:lvlText w:val="•"/>
      <w:lvlJc w:val="left"/>
      <w:pPr>
        <w:ind w:left="3169" w:hanging="360"/>
      </w:pPr>
      <w:rPr>
        <w:rFonts w:hint="default"/>
        <w:lang w:val="cs-CZ" w:eastAsia="en-US" w:bidi="ar-SA"/>
      </w:rPr>
    </w:lvl>
    <w:lvl w:ilvl="4" w:tplc="D90C4006">
      <w:numFmt w:val="bullet"/>
      <w:lvlText w:val="•"/>
      <w:lvlJc w:val="left"/>
      <w:pPr>
        <w:ind w:left="4046" w:hanging="360"/>
      </w:pPr>
      <w:rPr>
        <w:rFonts w:hint="default"/>
        <w:lang w:val="cs-CZ" w:eastAsia="en-US" w:bidi="ar-SA"/>
      </w:rPr>
    </w:lvl>
    <w:lvl w:ilvl="5" w:tplc="8B62915E">
      <w:numFmt w:val="bullet"/>
      <w:lvlText w:val="•"/>
      <w:lvlJc w:val="left"/>
      <w:pPr>
        <w:ind w:left="4923" w:hanging="360"/>
      </w:pPr>
      <w:rPr>
        <w:rFonts w:hint="default"/>
        <w:lang w:val="cs-CZ" w:eastAsia="en-US" w:bidi="ar-SA"/>
      </w:rPr>
    </w:lvl>
    <w:lvl w:ilvl="6" w:tplc="391AF9AE">
      <w:numFmt w:val="bullet"/>
      <w:lvlText w:val="•"/>
      <w:lvlJc w:val="left"/>
      <w:pPr>
        <w:ind w:left="5799" w:hanging="360"/>
      </w:pPr>
      <w:rPr>
        <w:rFonts w:hint="default"/>
        <w:lang w:val="cs-CZ" w:eastAsia="en-US" w:bidi="ar-SA"/>
      </w:rPr>
    </w:lvl>
    <w:lvl w:ilvl="7" w:tplc="14D4862C">
      <w:numFmt w:val="bullet"/>
      <w:lvlText w:val="•"/>
      <w:lvlJc w:val="left"/>
      <w:pPr>
        <w:ind w:left="6676" w:hanging="360"/>
      </w:pPr>
      <w:rPr>
        <w:rFonts w:hint="default"/>
        <w:lang w:val="cs-CZ" w:eastAsia="en-US" w:bidi="ar-SA"/>
      </w:rPr>
    </w:lvl>
    <w:lvl w:ilvl="8" w:tplc="CFE63136">
      <w:numFmt w:val="bullet"/>
      <w:lvlText w:val="•"/>
      <w:lvlJc w:val="left"/>
      <w:pPr>
        <w:ind w:left="7553" w:hanging="360"/>
      </w:pPr>
      <w:rPr>
        <w:rFonts w:hint="default"/>
        <w:lang w:val="cs-CZ" w:eastAsia="en-US" w:bidi="ar-SA"/>
      </w:rPr>
    </w:lvl>
  </w:abstractNum>
  <w:abstractNum w:abstractNumId="21" w15:restartNumberingAfterBreak="0">
    <w:nsid w:val="4D1B4D0E"/>
    <w:multiLevelType w:val="multilevel"/>
    <w:tmpl w:val="933AC64A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9CD4381"/>
    <w:multiLevelType w:val="multilevel"/>
    <w:tmpl w:val="DC8EC14E"/>
    <w:lvl w:ilvl="0"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A76346E"/>
    <w:multiLevelType w:val="multilevel"/>
    <w:tmpl w:val="215ABC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C49164F"/>
    <w:multiLevelType w:val="hybridMultilevel"/>
    <w:tmpl w:val="F6EC6CDE"/>
    <w:lvl w:ilvl="0" w:tplc="F4FAB994">
      <w:start w:val="1"/>
      <w:numFmt w:val="decimal"/>
      <w:lvlText w:val="%1."/>
      <w:lvlJc w:val="left"/>
      <w:pPr>
        <w:ind w:left="54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1BBA26C2"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2" w:tplc="2648DCD8">
      <w:numFmt w:val="bullet"/>
      <w:lvlText w:val="•"/>
      <w:lvlJc w:val="left"/>
      <w:pPr>
        <w:ind w:left="2293" w:hanging="360"/>
      </w:pPr>
      <w:rPr>
        <w:rFonts w:hint="default"/>
        <w:lang w:val="cs-CZ" w:eastAsia="en-US" w:bidi="ar-SA"/>
      </w:rPr>
    </w:lvl>
    <w:lvl w:ilvl="3" w:tplc="E312ECB2">
      <w:numFmt w:val="bullet"/>
      <w:lvlText w:val="•"/>
      <w:lvlJc w:val="left"/>
      <w:pPr>
        <w:ind w:left="3169" w:hanging="360"/>
      </w:pPr>
      <w:rPr>
        <w:rFonts w:hint="default"/>
        <w:lang w:val="cs-CZ" w:eastAsia="en-US" w:bidi="ar-SA"/>
      </w:rPr>
    </w:lvl>
    <w:lvl w:ilvl="4" w:tplc="F2763936">
      <w:numFmt w:val="bullet"/>
      <w:lvlText w:val="•"/>
      <w:lvlJc w:val="left"/>
      <w:pPr>
        <w:ind w:left="4046" w:hanging="360"/>
      </w:pPr>
      <w:rPr>
        <w:rFonts w:hint="default"/>
        <w:lang w:val="cs-CZ" w:eastAsia="en-US" w:bidi="ar-SA"/>
      </w:rPr>
    </w:lvl>
    <w:lvl w:ilvl="5" w:tplc="33767BCC">
      <w:numFmt w:val="bullet"/>
      <w:lvlText w:val="•"/>
      <w:lvlJc w:val="left"/>
      <w:pPr>
        <w:ind w:left="4923" w:hanging="360"/>
      </w:pPr>
      <w:rPr>
        <w:rFonts w:hint="default"/>
        <w:lang w:val="cs-CZ" w:eastAsia="en-US" w:bidi="ar-SA"/>
      </w:rPr>
    </w:lvl>
    <w:lvl w:ilvl="6" w:tplc="B26EABC6">
      <w:numFmt w:val="bullet"/>
      <w:lvlText w:val="•"/>
      <w:lvlJc w:val="left"/>
      <w:pPr>
        <w:ind w:left="5799" w:hanging="360"/>
      </w:pPr>
      <w:rPr>
        <w:rFonts w:hint="default"/>
        <w:lang w:val="cs-CZ" w:eastAsia="en-US" w:bidi="ar-SA"/>
      </w:rPr>
    </w:lvl>
    <w:lvl w:ilvl="7" w:tplc="760895B0">
      <w:numFmt w:val="bullet"/>
      <w:lvlText w:val="•"/>
      <w:lvlJc w:val="left"/>
      <w:pPr>
        <w:ind w:left="6676" w:hanging="360"/>
      </w:pPr>
      <w:rPr>
        <w:rFonts w:hint="default"/>
        <w:lang w:val="cs-CZ" w:eastAsia="en-US" w:bidi="ar-SA"/>
      </w:rPr>
    </w:lvl>
    <w:lvl w:ilvl="8" w:tplc="F73EC54C">
      <w:numFmt w:val="bullet"/>
      <w:lvlText w:val="•"/>
      <w:lvlJc w:val="left"/>
      <w:pPr>
        <w:ind w:left="7553" w:hanging="360"/>
      </w:pPr>
      <w:rPr>
        <w:rFonts w:hint="default"/>
        <w:lang w:val="cs-CZ" w:eastAsia="en-US" w:bidi="ar-SA"/>
      </w:rPr>
    </w:lvl>
  </w:abstractNum>
  <w:abstractNum w:abstractNumId="25" w15:restartNumberingAfterBreak="0">
    <w:nsid w:val="5EED0643"/>
    <w:multiLevelType w:val="hybridMultilevel"/>
    <w:tmpl w:val="BFEAF190"/>
    <w:lvl w:ilvl="0" w:tplc="D26C06FC">
      <w:start w:val="1"/>
      <w:numFmt w:val="decimal"/>
      <w:lvlText w:val="%1."/>
      <w:lvlJc w:val="left"/>
      <w:pPr>
        <w:ind w:left="54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5EE00E64"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2" w:tplc="69EAB826">
      <w:numFmt w:val="bullet"/>
      <w:lvlText w:val="•"/>
      <w:lvlJc w:val="left"/>
      <w:pPr>
        <w:ind w:left="2293" w:hanging="360"/>
      </w:pPr>
      <w:rPr>
        <w:rFonts w:hint="default"/>
        <w:lang w:val="cs-CZ" w:eastAsia="en-US" w:bidi="ar-SA"/>
      </w:rPr>
    </w:lvl>
    <w:lvl w:ilvl="3" w:tplc="3F5AECBE">
      <w:numFmt w:val="bullet"/>
      <w:lvlText w:val="•"/>
      <w:lvlJc w:val="left"/>
      <w:pPr>
        <w:ind w:left="3169" w:hanging="360"/>
      </w:pPr>
      <w:rPr>
        <w:rFonts w:hint="default"/>
        <w:lang w:val="cs-CZ" w:eastAsia="en-US" w:bidi="ar-SA"/>
      </w:rPr>
    </w:lvl>
    <w:lvl w:ilvl="4" w:tplc="E76CC0B4">
      <w:numFmt w:val="bullet"/>
      <w:lvlText w:val="•"/>
      <w:lvlJc w:val="left"/>
      <w:pPr>
        <w:ind w:left="4046" w:hanging="360"/>
      </w:pPr>
      <w:rPr>
        <w:rFonts w:hint="default"/>
        <w:lang w:val="cs-CZ" w:eastAsia="en-US" w:bidi="ar-SA"/>
      </w:rPr>
    </w:lvl>
    <w:lvl w:ilvl="5" w:tplc="58F08536">
      <w:numFmt w:val="bullet"/>
      <w:lvlText w:val="•"/>
      <w:lvlJc w:val="left"/>
      <w:pPr>
        <w:ind w:left="4923" w:hanging="360"/>
      </w:pPr>
      <w:rPr>
        <w:rFonts w:hint="default"/>
        <w:lang w:val="cs-CZ" w:eastAsia="en-US" w:bidi="ar-SA"/>
      </w:rPr>
    </w:lvl>
    <w:lvl w:ilvl="6" w:tplc="FA7AE26A">
      <w:numFmt w:val="bullet"/>
      <w:lvlText w:val="•"/>
      <w:lvlJc w:val="left"/>
      <w:pPr>
        <w:ind w:left="5799" w:hanging="360"/>
      </w:pPr>
      <w:rPr>
        <w:rFonts w:hint="default"/>
        <w:lang w:val="cs-CZ" w:eastAsia="en-US" w:bidi="ar-SA"/>
      </w:rPr>
    </w:lvl>
    <w:lvl w:ilvl="7" w:tplc="B9E86A70">
      <w:numFmt w:val="bullet"/>
      <w:lvlText w:val="•"/>
      <w:lvlJc w:val="left"/>
      <w:pPr>
        <w:ind w:left="6676" w:hanging="360"/>
      </w:pPr>
      <w:rPr>
        <w:rFonts w:hint="default"/>
        <w:lang w:val="cs-CZ" w:eastAsia="en-US" w:bidi="ar-SA"/>
      </w:rPr>
    </w:lvl>
    <w:lvl w:ilvl="8" w:tplc="A6F81DD8">
      <w:numFmt w:val="bullet"/>
      <w:lvlText w:val="•"/>
      <w:lvlJc w:val="left"/>
      <w:pPr>
        <w:ind w:left="7553" w:hanging="360"/>
      </w:pPr>
      <w:rPr>
        <w:rFonts w:hint="default"/>
        <w:lang w:val="cs-CZ" w:eastAsia="en-US" w:bidi="ar-SA"/>
      </w:rPr>
    </w:lvl>
  </w:abstractNum>
  <w:abstractNum w:abstractNumId="26" w15:restartNumberingAfterBreak="0">
    <w:nsid w:val="61AE1CD1"/>
    <w:multiLevelType w:val="multilevel"/>
    <w:tmpl w:val="60FC2C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4125D6E"/>
    <w:multiLevelType w:val="hybridMultilevel"/>
    <w:tmpl w:val="EEBC6C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13DD5"/>
    <w:multiLevelType w:val="hybridMultilevel"/>
    <w:tmpl w:val="98BA908A"/>
    <w:lvl w:ilvl="0" w:tplc="7A244334">
      <w:start w:val="1"/>
      <w:numFmt w:val="decimal"/>
      <w:lvlText w:val="%1."/>
      <w:lvlJc w:val="left"/>
      <w:pPr>
        <w:ind w:left="54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7C2CFFA2"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2" w:tplc="8DF21CE2">
      <w:numFmt w:val="bullet"/>
      <w:lvlText w:val="•"/>
      <w:lvlJc w:val="left"/>
      <w:pPr>
        <w:ind w:left="2293" w:hanging="360"/>
      </w:pPr>
      <w:rPr>
        <w:rFonts w:hint="default"/>
        <w:lang w:val="cs-CZ" w:eastAsia="en-US" w:bidi="ar-SA"/>
      </w:rPr>
    </w:lvl>
    <w:lvl w:ilvl="3" w:tplc="623AC50E">
      <w:numFmt w:val="bullet"/>
      <w:lvlText w:val="•"/>
      <w:lvlJc w:val="left"/>
      <w:pPr>
        <w:ind w:left="3169" w:hanging="360"/>
      </w:pPr>
      <w:rPr>
        <w:rFonts w:hint="default"/>
        <w:lang w:val="cs-CZ" w:eastAsia="en-US" w:bidi="ar-SA"/>
      </w:rPr>
    </w:lvl>
    <w:lvl w:ilvl="4" w:tplc="2CFE65CC">
      <w:numFmt w:val="bullet"/>
      <w:lvlText w:val="•"/>
      <w:lvlJc w:val="left"/>
      <w:pPr>
        <w:ind w:left="4046" w:hanging="360"/>
      </w:pPr>
      <w:rPr>
        <w:rFonts w:hint="default"/>
        <w:lang w:val="cs-CZ" w:eastAsia="en-US" w:bidi="ar-SA"/>
      </w:rPr>
    </w:lvl>
    <w:lvl w:ilvl="5" w:tplc="C0A27DA6">
      <w:numFmt w:val="bullet"/>
      <w:lvlText w:val="•"/>
      <w:lvlJc w:val="left"/>
      <w:pPr>
        <w:ind w:left="4923" w:hanging="360"/>
      </w:pPr>
      <w:rPr>
        <w:rFonts w:hint="default"/>
        <w:lang w:val="cs-CZ" w:eastAsia="en-US" w:bidi="ar-SA"/>
      </w:rPr>
    </w:lvl>
    <w:lvl w:ilvl="6" w:tplc="DE02B06A">
      <w:numFmt w:val="bullet"/>
      <w:lvlText w:val="•"/>
      <w:lvlJc w:val="left"/>
      <w:pPr>
        <w:ind w:left="5799" w:hanging="360"/>
      </w:pPr>
      <w:rPr>
        <w:rFonts w:hint="default"/>
        <w:lang w:val="cs-CZ" w:eastAsia="en-US" w:bidi="ar-SA"/>
      </w:rPr>
    </w:lvl>
    <w:lvl w:ilvl="7" w:tplc="70FA8C38">
      <w:numFmt w:val="bullet"/>
      <w:lvlText w:val="•"/>
      <w:lvlJc w:val="left"/>
      <w:pPr>
        <w:ind w:left="6676" w:hanging="360"/>
      </w:pPr>
      <w:rPr>
        <w:rFonts w:hint="default"/>
        <w:lang w:val="cs-CZ" w:eastAsia="en-US" w:bidi="ar-SA"/>
      </w:rPr>
    </w:lvl>
    <w:lvl w:ilvl="8" w:tplc="E7C86770">
      <w:numFmt w:val="bullet"/>
      <w:lvlText w:val="•"/>
      <w:lvlJc w:val="left"/>
      <w:pPr>
        <w:ind w:left="7553" w:hanging="360"/>
      </w:pPr>
      <w:rPr>
        <w:rFonts w:hint="default"/>
        <w:lang w:val="cs-CZ" w:eastAsia="en-US" w:bidi="ar-SA"/>
      </w:rPr>
    </w:lvl>
  </w:abstractNum>
  <w:abstractNum w:abstractNumId="29" w15:restartNumberingAfterBreak="0">
    <w:nsid w:val="66A1725C"/>
    <w:multiLevelType w:val="hybridMultilevel"/>
    <w:tmpl w:val="29B806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25708A"/>
    <w:multiLevelType w:val="hybridMultilevel"/>
    <w:tmpl w:val="4C0604EC"/>
    <w:lvl w:ilvl="0" w:tplc="4A54033C">
      <w:start w:val="1"/>
      <w:numFmt w:val="decimal"/>
      <w:lvlText w:val="%1."/>
      <w:lvlJc w:val="left"/>
      <w:pPr>
        <w:ind w:left="543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68AE39C6">
      <w:numFmt w:val="bullet"/>
      <w:lvlText w:val=""/>
      <w:lvlJc w:val="left"/>
      <w:pPr>
        <w:ind w:left="54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 w:tplc="F3BC0AA4">
      <w:numFmt w:val="bullet"/>
      <w:lvlText w:val="•"/>
      <w:lvlJc w:val="left"/>
      <w:pPr>
        <w:ind w:left="2293" w:hanging="360"/>
      </w:pPr>
      <w:rPr>
        <w:rFonts w:hint="default"/>
        <w:lang w:val="cs-CZ" w:eastAsia="en-US" w:bidi="ar-SA"/>
      </w:rPr>
    </w:lvl>
    <w:lvl w:ilvl="3" w:tplc="AB265FD2">
      <w:numFmt w:val="bullet"/>
      <w:lvlText w:val="•"/>
      <w:lvlJc w:val="left"/>
      <w:pPr>
        <w:ind w:left="3169" w:hanging="360"/>
      </w:pPr>
      <w:rPr>
        <w:rFonts w:hint="default"/>
        <w:lang w:val="cs-CZ" w:eastAsia="en-US" w:bidi="ar-SA"/>
      </w:rPr>
    </w:lvl>
    <w:lvl w:ilvl="4" w:tplc="4E4ADF34">
      <w:numFmt w:val="bullet"/>
      <w:lvlText w:val="•"/>
      <w:lvlJc w:val="left"/>
      <w:pPr>
        <w:ind w:left="4046" w:hanging="360"/>
      </w:pPr>
      <w:rPr>
        <w:rFonts w:hint="default"/>
        <w:lang w:val="cs-CZ" w:eastAsia="en-US" w:bidi="ar-SA"/>
      </w:rPr>
    </w:lvl>
    <w:lvl w:ilvl="5" w:tplc="67D6DAB8">
      <w:numFmt w:val="bullet"/>
      <w:lvlText w:val="•"/>
      <w:lvlJc w:val="left"/>
      <w:pPr>
        <w:ind w:left="4923" w:hanging="360"/>
      </w:pPr>
      <w:rPr>
        <w:rFonts w:hint="default"/>
        <w:lang w:val="cs-CZ" w:eastAsia="en-US" w:bidi="ar-SA"/>
      </w:rPr>
    </w:lvl>
    <w:lvl w:ilvl="6" w:tplc="80E2D6EC">
      <w:numFmt w:val="bullet"/>
      <w:lvlText w:val="•"/>
      <w:lvlJc w:val="left"/>
      <w:pPr>
        <w:ind w:left="5799" w:hanging="360"/>
      </w:pPr>
      <w:rPr>
        <w:rFonts w:hint="default"/>
        <w:lang w:val="cs-CZ" w:eastAsia="en-US" w:bidi="ar-SA"/>
      </w:rPr>
    </w:lvl>
    <w:lvl w:ilvl="7" w:tplc="A05453F6">
      <w:numFmt w:val="bullet"/>
      <w:lvlText w:val="•"/>
      <w:lvlJc w:val="left"/>
      <w:pPr>
        <w:ind w:left="6676" w:hanging="360"/>
      </w:pPr>
      <w:rPr>
        <w:rFonts w:hint="default"/>
        <w:lang w:val="cs-CZ" w:eastAsia="en-US" w:bidi="ar-SA"/>
      </w:rPr>
    </w:lvl>
    <w:lvl w:ilvl="8" w:tplc="54744760">
      <w:numFmt w:val="bullet"/>
      <w:lvlText w:val="•"/>
      <w:lvlJc w:val="left"/>
      <w:pPr>
        <w:ind w:left="7553" w:hanging="360"/>
      </w:pPr>
      <w:rPr>
        <w:rFonts w:hint="default"/>
        <w:lang w:val="cs-CZ" w:eastAsia="en-US" w:bidi="ar-SA"/>
      </w:rPr>
    </w:lvl>
  </w:abstractNum>
  <w:abstractNum w:abstractNumId="31" w15:restartNumberingAfterBreak="0">
    <w:nsid w:val="7327772B"/>
    <w:multiLevelType w:val="hybridMultilevel"/>
    <w:tmpl w:val="0C6A8F0C"/>
    <w:lvl w:ilvl="0" w:tplc="59E88F72">
      <w:start w:val="1"/>
      <w:numFmt w:val="decimal"/>
      <w:lvlText w:val="%1."/>
      <w:lvlJc w:val="left"/>
      <w:pPr>
        <w:ind w:left="54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8578C44A"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2" w:tplc="E29E80AA">
      <w:numFmt w:val="bullet"/>
      <w:lvlText w:val="•"/>
      <w:lvlJc w:val="left"/>
      <w:pPr>
        <w:ind w:left="2293" w:hanging="360"/>
      </w:pPr>
      <w:rPr>
        <w:rFonts w:hint="default"/>
        <w:lang w:val="cs-CZ" w:eastAsia="en-US" w:bidi="ar-SA"/>
      </w:rPr>
    </w:lvl>
    <w:lvl w:ilvl="3" w:tplc="91921EA4">
      <w:numFmt w:val="bullet"/>
      <w:lvlText w:val="•"/>
      <w:lvlJc w:val="left"/>
      <w:pPr>
        <w:ind w:left="3169" w:hanging="360"/>
      </w:pPr>
      <w:rPr>
        <w:rFonts w:hint="default"/>
        <w:lang w:val="cs-CZ" w:eastAsia="en-US" w:bidi="ar-SA"/>
      </w:rPr>
    </w:lvl>
    <w:lvl w:ilvl="4" w:tplc="DA2434F8">
      <w:numFmt w:val="bullet"/>
      <w:lvlText w:val="•"/>
      <w:lvlJc w:val="left"/>
      <w:pPr>
        <w:ind w:left="4046" w:hanging="360"/>
      </w:pPr>
      <w:rPr>
        <w:rFonts w:hint="default"/>
        <w:lang w:val="cs-CZ" w:eastAsia="en-US" w:bidi="ar-SA"/>
      </w:rPr>
    </w:lvl>
    <w:lvl w:ilvl="5" w:tplc="56E03CB2">
      <w:numFmt w:val="bullet"/>
      <w:lvlText w:val="•"/>
      <w:lvlJc w:val="left"/>
      <w:pPr>
        <w:ind w:left="4923" w:hanging="360"/>
      </w:pPr>
      <w:rPr>
        <w:rFonts w:hint="default"/>
        <w:lang w:val="cs-CZ" w:eastAsia="en-US" w:bidi="ar-SA"/>
      </w:rPr>
    </w:lvl>
    <w:lvl w:ilvl="6" w:tplc="FCB0A09E">
      <w:numFmt w:val="bullet"/>
      <w:lvlText w:val="•"/>
      <w:lvlJc w:val="left"/>
      <w:pPr>
        <w:ind w:left="5799" w:hanging="360"/>
      </w:pPr>
      <w:rPr>
        <w:rFonts w:hint="default"/>
        <w:lang w:val="cs-CZ" w:eastAsia="en-US" w:bidi="ar-SA"/>
      </w:rPr>
    </w:lvl>
    <w:lvl w:ilvl="7" w:tplc="4B768726">
      <w:numFmt w:val="bullet"/>
      <w:lvlText w:val="•"/>
      <w:lvlJc w:val="left"/>
      <w:pPr>
        <w:ind w:left="6676" w:hanging="360"/>
      </w:pPr>
      <w:rPr>
        <w:rFonts w:hint="default"/>
        <w:lang w:val="cs-CZ" w:eastAsia="en-US" w:bidi="ar-SA"/>
      </w:rPr>
    </w:lvl>
    <w:lvl w:ilvl="8" w:tplc="51F2143A">
      <w:numFmt w:val="bullet"/>
      <w:lvlText w:val="•"/>
      <w:lvlJc w:val="left"/>
      <w:pPr>
        <w:ind w:left="7553" w:hanging="360"/>
      </w:pPr>
      <w:rPr>
        <w:rFonts w:hint="default"/>
        <w:lang w:val="cs-CZ" w:eastAsia="en-US" w:bidi="ar-SA"/>
      </w:rPr>
    </w:lvl>
  </w:abstractNum>
  <w:abstractNum w:abstractNumId="32" w15:restartNumberingAfterBreak="0">
    <w:nsid w:val="735F41A5"/>
    <w:multiLevelType w:val="hybridMultilevel"/>
    <w:tmpl w:val="F71C6D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4D0DC6"/>
    <w:multiLevelType w:val="hybridMultilevel"/>
    <w:tmpl w:val="2A3459DC"/>
    <w:lvl w:ilvl="0" w:tplc="C76E46C2">
      <w:start w:val="1"/>
      <w:numFmt w:val="decimal"/>
      <w:lvlText w:val="%1."/>
      <w:lvlJc w:val="left"/>
      <w:pPr>
        <w:ind w:left="54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0E08C866"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2" w:tplc="6DC0003C">
      <w:numFmt w:val="bullet"/>
      <w:lvlText w:val="•"/>
      <w:lvlJc w:val="left"/>
      <w:pPr>
        <w:ind w:left="2293" w:hanging="360"/>
      </w:pPr>
      <w:rPr>
        <w:rFonts w:hint="default"/>
        <w:lang w:val="cs-CZ" w:eastAsia="en-US" w:bidi="ar-SA"/>
      </w:rPr>
    </w:lvl>
    <w:lvl w:ilvl="3" w:tplc="62329298">
      <w:numFmt w:val="bullet"/>
      <w:lvlText w:val="•"/>
      <w:lvlJc w:val="left"/>
      <w:pPr>
        <w:ind w:left="3169" w:hanging="360"/>
      </w:pPr>
      <w:rPr>
        <w:rFonts w:hint="default"/>
        <w:lang w:val="cs-CZ" w:eastAsia="en-US" w:bidi="ar-SA"/>
      </w:rPr>
    </w:lvl>
    <w:lvl w:ilvl="4" w:tplc="59FA5894">
      <w:numFmt w:val="bullet"/>
      <w:lvlText w:val="•"/>
      <w:lvlJc w:val="left"/>
      <w:pPr>
        <w:ind w:left="4046" w:hanging="360"/>
      </w:pPr>
      <w:rPr>
        <w:rFonts w:hint="default"/>
        <w:lang w:val="cs-CZ" w:eastAsia="en-US" w:bidi="ar-SA"/>
      </w:rPr>
    </w:lvl>
    <w:lvl w:ilvl="5" w:tplc="8C6CAD28">
      <w:numFmt w:val="bullet"/>
      <w:lvlText w:val="•"/>
      <w:lvlJc w:val="left"/>
      <w:pPr>
        <w:ind w:left="4923" w:hanging="360"/>
      </w:pPr>
      <w:rPr>
        <w:rFonts w:hint="default"/>
        <w:lang w:val="cs-CZ" w:eastAsia="en-US" w:bidi="ar-SA"/>
      </w:rPr>
    </w:lvl>
    <w:lvl w:ilvl="6" w:tplc="50DED888">
      <w:numFmt w:val="bullet"/>
      <w:lvlText w:val="•"/>
      <w:lvlJc w:val="left"/>
      <w:pPr>
        <w:ind w:left="5799" w:hanging="360"/>
      </w:pPr>
      <w:rPr>
        <w:rFonts w:hint="default"/>
        <w:lang w:val="cs-CZ" w:eastAsia="en-US" w:bidi="ar-SA"/>
      </w:rPr>
    </w:lvl>
    <w:lvl w:ilvl="7" w:tplc="7E8A08A6">
      <w:numFmt w:val="bullet"/>
      <w:lvlText w:val="•"/>
      <w:lvlJc w:val="left"/>
      <w:pPr>
        <w:ind w:left="6676" w:hanging="360"/>
      </w:pPr>
      <w:rPr>
        <w:rFonts w:hint="default"/>
        <w:lang w:val="cs-CZ" w:eastAsia="en-US" w:bidi="ar-SA"/>
      </w:rPr>
    </w:lvl>
    <w:lvl w:ilvl="8" w:tplc="42F8B3B8">
      <w:numFmt w:val="bullet"/>
      <w:lvlText w:val="•"/>
      <w:lvlJc w:val="left"/>
      <w:pPr>
        <w:ind w:left="7553" w:hanging="360"/>
      </w:pPr>
      <w:rPr>
        <w:rFonts w:hint="default"/>
        <w:lang w:val="cs-CZ" w:eastAsia="en-US" w:bidi="ar-SA"/>
      </w:rPr>
    </w:lvl>
  </w:abstractNum>
  <w:num w:numId="1" w16cid:durableId="1503466358">
    <w:abstractNumId w:val="2"/>
  </w:num>
  <w:num w:numId="2" w16cid:durableId="1285691153">
    <w:abstractNumId w:val="21"/>
  </w:num>
  <w:num w:numId="3" w16cid:durableId="445392358">
    <w:abstractNumId w:val="7"/>
  </w:num>
  <w:num w:numId="4" w16cid:durableId="360932846">
    <w:abstractNumId w:val="4"/>
  </w:num>
  <w:num w:numId="5" w16cid:durableId="662852443">
    <w:abstractNumId w:val="22"/>
  </w:num>
  <w:num w:numId="6" w16cid:durableId="443500940">
    <w:abstractNumId w:val="1"/>
  </w:num>
  <w:num w:numId="7" w16cid:durableId="1335185455">
    <w:abstractNumId w:val="17"/>
  </w:num>
  <w:num w:numId="8" w16cid:durableId="1855486670">
    <w:abstractNumId w:val="26"/>
  </w:num>
  <w:num w:numId="9" w16cid:durableId="1962153798">
    <w:abstractNumId w:val="11"/>
  </w:num>
  <w:num w:numId="10" w16cid:durableId="114182559">
    <w:abstractNumId w:val="13"/>
  </w:num>
  <w:num w:numId="11" w16cid:durableId="500975642">
    <w:abstractNumId w:val="9"/>
  </w:num>
  <w:num w:numId="12" w16cid:durableId="1492746189">
    <w:abstractNumId w:val="23"/>
  </w:num>
  <w:num w:numId="13" w16cid:durableId="959455811">
    <w:abstractNumId w:val="0"/>
  </w:num>
  <w:num w:numId="14" w16cid:durableId="667099947">
    <w:abstractNumId w:val="18"/>
  </w:num>
  <w:num w:numId="15" w16cid:durableId="1581983836">
    <w:abstractNumId w:val="32"/>
  </w:num>
  <w:num w:numId="16" w16cid:durableId="114717715">
    <w:abstractNumId w:val="29"/>
  </w:num>
  <w:num w:numId="17" w16cid:durableId="1114901666">
    <w:abstractNumId w:val="19"/>
  </w:num>
  <w:num w:numId="18" w16cid:durableId="1646467559">
    <w:abstractNumId w:val="10"/>
  </w:num>
  <w:num w:numId="19" w16cid:durableId="2073502028">
    <w:abstractNumId w:val="27"/>
  </w:num>
  <w:num w:numId="20" w16cid:durableId="340007229">
    <w:abstractNumId w:val="31"/>
  </w:num>
  <w:num w:numId="21" w16cid:durableId="12336">
    <w:abstractNumId w:val="8"/>
  </w:num>
  <w:num w:numId="22" w16cid:durableId="1661151086">
    <w:abstractNumId w:val="30"/>
  </w:num>
  <w:num w:numId="23" w16cid:durableId="1659728265">
    <w:abstractNumId w:val="5"/>
  </w:num>
  <w:num w:numId="24" w16cid:durableId="1503349646">
    <w:abstractNumId w:val="28"/>
  </w:num>
  <w:num w:numId="25" w16cid:durableId="1302953824">
    <w:abstractNumId w:val="24"/>
  </w:num>
  <w:num w:numId="26" w16cid:durableId="1642465497">
    <w:abstractNumId w:val="12"/>
  </w:num>
  <w:num w:numId="27" w16cid:durableId="410473389">
    <w:abstractNumId w:val="14"/>
  </w:num>
  <w:num w:numId="28" w16cid:durableId="1710521222">
    <w:abstractNumId w:val="15"/>
  </w:num>
  <w:num w:numId="29" w16cid:durableId="357389432">
    <w:abstractNumId w:val="16"/>
  </w:num>
  <w:num w:numId="30" w16cid:durableId="1047996164">
    <w:abstractNumId w:val="33"/>
  </w:num>
  <w:num w:numId="31" w16cid:durableId="2032222964">
    <w:abstractNumId w:val="20"/>
  </w:num>
  <w:num w:numId="32" w16cid:durableId="978606686">
    <w:abstractNumId w:val="6"/>
  </w:num>
  <w:num w:numId="33" w16cid:durableId="259262380">
    <w:abstractNumId w:val="25"/>
  </w:num>
  <w:num w:numId="34" w16cid:durableId="21461914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643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7A2"/>
    <w:rsid w:val="00174985"/>
    <w:rsid w:val="002067EF"/>
    <w:rsid w:val="002F0B84"/>
    <w:rsid w:val="003017CB"/>
    <w:rsid w:val="003B527E"/>
    <w:rsid w:val="003B72B2"/>
    <w:rsid w:val="003C5CAB"/>
    <w:rsid w:val="0047526A"/>
    <w:rsid w:val="00484469"/>
    <w:rsid w:val="004F68A1"/>
    <w:rsid w:val="005969B4"/>
    <w:rsid w:val="00612D1F"/>
    <w:rsid w:val="007239DB"/>
    <w:rsid w:val="007B049C"/>
    <w:rsid w:val="009B217F"/>
    <w:rsid w:val="00A070E8"/>
    <w:rsid w:val="00AB464C"/>
    <w:rsid w:val="00B97546"/>
    <w:rsid w:val="00BC5A1A"/>
    <w:rsid w:val="00C81F65"/>
    <w:rsid w:val="00D620A2"/>
    <w:rsid w:val="00DE057C"/>
    <w:rsid w:val="00E616EA"/>
    <w:rsid w:val="00E867A2"/>
    <w:rsid w:val="00F025BC"/>
    <w:rsid w:val="00F356C8"/>
    <w:rsid w:val="00F47070"/>
    <w:rsid w:val="00F603E4"/>
    <w:rsid w:val="00FF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6B176"/>
  <w15:docId w15:val="{6E15B5FE-49DE-40BF-A7AC-F4A9FD77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  <w:jc w:val="both"/>
    </w:pPr>
  </w:style>
  <w:style w:type="paragraph" w:styleId="Nadpis1">
    <w:name w:val="heading 1"/>
    <w:basedOn w:val="Nadpis"/>
    <w:next w:val="Textbody"/>
    <w:link w:val="Nadpis1Char"/>
    <w:uiPriority w:val="9"/>
    <w:qFormat/>
    <w:rsid w:val="00484469"/>
    <w:pPr>
      <w:spacing w:line="240" w:lineRule="auto"/>
      <w:jc w:val="left"/>
      <w:textAlignment w:val="baseline"/>
      <w:outlineLvl w:val="0"/>
    </w:pPr>
    <w:rPr>
      <w:b/>
      <w:bCs/>
      <w:kern w:val="2"/>
      <w:lang w:eastAsia="zh-CN" w:bidi="hi-IN"/>
    </w:rPr>
  </w:style>
  <w:style w:type="paragraph" w:styleId="Nadpis2">
    <w:name w:val="heading 2"/>
    <w:basedOn w:val="Normln"/>
    <w:next w:val="Normln"/>
    <w:link w:val="Nadpis2Char"/>
    <w:uiPriority w:val="9"/>
    <w:qFormat/>
    <w:rsid w:val="00484469"/>
    <w:pPr>
      <w:keepNext/>
      <w:keepLines/>
      <w:spacing w:before="200" w:after="0" w:line="240" w:lineRule="auto"/>
      <w:jc w:val="left"/>
      <w:textAlignment w:val="baseline"/>
      <w:outlineLvl w:val="1"/>
    </w:pPr>
    <w:rPr>
      <w:rFonts w:ascii="Cambria" w:eastAsia="Times New Roman" w:hAnsi="Cambria" w:cs="Mangal"/>
      <w:b/>
      <w:bCs/>
      <w:color w:val="4F81BD"/>
      <w:kern w:val="2"/>
      <w:sz w:val="26"/>
      <w:szCs w:val="23"/>
      <w:lang w:eastAsia="zh-CN" w:bidi="hi-IN"/>
    </w:rPr>
  </w:style>
  <w:style w:type="paragraph" w:styleId="Nadpis3">
    <w:name w:val="heading 3"/>
    <w:basedOn w:val="Standard"/>
    <w:next w:val="Standard"/>
    <w:link w:val="Nadpis3Char"/>
    <w:qFormat/>
    <w:rsid w:val="0048446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Standard"/>
    <w:next w:val="Standard"/>
    <w:link w:val="Nadpis4Char"/>
    <w:qFormat/>
    <w:rsid w:val="0048446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uiPriority w:val="99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1"/>
    <w:qFormat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table" w:styleId="Mkatabulky">
    <w:name w:val="Table Grid"/>
    <w:basedOn w:val="Normlntabulka"/>
    <w:uiPriority w:val="39"/>
    <w:rsid w:val="00CF0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61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E616EA"/>
  </w:style>
  <w:style w:type="paragraph" w:styleId="Zpat">
    <w:name w:val="footer"/>
    <w:basedOn w:val="Normln"/>
    <w:link w:val="ZpatChar"/>
    <w:uiPriority w:val="99"/>
    <w:unhideWhenUsed/>
    <w:rsid w:val="00E61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E616EA"/>
  </w:style>
  <w:style w:type="character" w:customStyle="1" w:styleId="Nadpis1Char">
    <w:name w:val="Nadpis 1 Char"/>
    <w:basedOn w:val="Standardnpsmoodstavce"/>
    <w:link w:val="Nadpis1"/>
    <w:uiPriority w:val="9"/>
    <w:rsid w:val="00484469"/>
    <w:rPr>
      <w:rFonts w:ascii="Liberation Sans" w:eastAsia="Microsoft YaHei" w:hAnsi="Liberation Sans" w:cs="Arial"/>
      <w:b/>
      <w:bCs/>
      <w:kern w:val="2"/>
      <w:sz w:val="28"/>
      <w:szCs w:val="28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484469"/>
    <w:rPr>
      <w:rFonts w:ascii="Cambria" w:eastAsia="Times New Roman" w:hAnsi="Cambria" w:cs="Mangal"/>
      <w:b/>
      <w:bCs/>
      <w:color w:val="4F81BD"/>
      <w:kern w:val="2"/>
      <w:sz w:val="26"/>
      <w:szCs w:val="23"/>
      <w:lang w:eastAsia="zh-CN" w:bidi="hi-IN"/>
    </w:rPr>
  </w:style>
  <w:style w:type="character" w:customStyle="1" w:styleId="Nadpis3Char">
    <w:name w:val="Nadpis 3 Char"/>
    <w:basedOn w:val="Standardnpsmoodstavce"/>
    <w:link w:val="Nadpis3"/>
    <w:rsid w:val="00484469"/>
    <w:rPr>
      <w:rFonts w:ascii="Arial" w:eastAsia="NSimSun" w:hAnsi="Arial" w:cs="Arial"/>
      <w:b/>
      <w:bCs/>
      <w:kern w:val="2"/>
      <w:sz w:val="26"/>
      <w:szCs w:val="26"/>
      <w:lang w:eastAsia="zh-CN" w:bidi="hi-IN"/>
    </w:rPr>
  </w:style>
  <w:style w:type="character" w:customStyle="1" w:styleId="Nadpis4Char">
    <w:name w:val="Nadpis 4 Char"/>
    <w:basedOn w:val="Standardnpsmoodstavce"/>
    <w:link w:val="Nadpis4"/>
    <w:rsid w:val="00484469"/>
    <w:rPr>
      <w:rFonts w:ascii="Liberation Serif" w:eastAsia="NSimSun" w:hAnsi="Liberation Serif" w:cs="Arial"/>
      <w:b/>
      <w:bCs/>
      <w:kern w:val="2"/>
      <w:sz w:val="28"/>
      <w:szCs w:val="28"/>
      <w:lang w:eastAsia="zh-CN" w:bidi="hi-IN"/>
    </w:rPr>
  </w:style>
  <w:style w:type="numbering" w:customStyle="1" w:styleId="Bezseznamu1">
    <w:name w:val="Bez seznamu1"/>
    <w:next w:val="Bezseznamu"/>
    <w:uiPriority w:val="99"/>
    <w:semiHidden/>
    <w:unhideWhenUsed/>
    <w:rsid w:val="00484469"/>
  </w:style>
  <w:style w:type="character" w:customStyle="1" w:styleId="Hypertextovodkaz1">
    <w:name w:val="Hypertextový odkaz1"/>
    <w:qFormat/>
    <w:rsid w:val="00484469"/>
    <w:rPr>
      <w:color w:val="000080"/>
      <w:u w:val="single"/>
    </w:rPr>
  </w:style>
  <w:style w:type="character" w:customStyle="1" w:styleId="Sledovanodkaz1">
    <w:name w:val="Sledovaný odkaz1"/>
    <w:qFormat/>
    <w:rsid w:val="00484469"/>
    <w:rPr>
      <w:color w:val="800000"/>
      <w:u w:val="single"/>
    </w:rPr>
  </w:style>
  <w:style w:type="character" w:customStyle="1" w:styleId="Znakypropoznmkupodarou">
    <w:name w:val="Znaky pro poznámku pod čarou"/>
    <w:basedOn w:val="Standardnpsmoodstavce"/>
    <w:qFormat/>
    <w:rsid w:val="00484469"/>
    <w:rPr>
      <w:vertAlign w:val="superscript"/>
    </w:rPr>
  </w:style>
  <w:style w:type="character" w:customStyle="1" w:styleId="Ukotvenpoznmkypodarou">
    <w:name w:val="Ukotvení poznámky pod čarou"/>
    <w:rsid w:val="00484469"/>
    <w:rPr>
      <w:vertAlign w:val="superscript"/>
    </w:rPr>
  </w:style>
  <w:style w:type="character" w:customStyle="1" w:styleId="TextbublinyChar">
    <w:name w:val="Text bubliny Char"/>
    <w:qFormat/>
    <w:rsid w:val="00484469"/>
    <w:rPr>
      <w:rFonts w:ascii="Segoe UI" w:eastAsia="Segoe UI" w:hAnsi="Segoe UI"/>
      <w:sz w:val="18"/>
      <w:szCs w:val="18"/>
    </w:rPr>
  </w:style>
  <w:style w:type="character" w:customStyle="1" w:styleId="Odrky">
    <w:name w:val="Odrážky"/>
    <w:qFormat/>
    <w:rsid w:val="00484469"/>
    <w:rPr>
      <w:rFonts w:ascii="OpenSymbol" w:eastAsia="OpenSymbol" w:hAnsi="OpenSymbol" w:cs="OpenSymbol"/>
    </w:rPr>
  </w:style>
  <w:style w:type="character" w:customStyle="1" w:styleId="NzevChar">
    <w:name w:val="Název Char"/>
    <w:basedOn w:val="Standardnpsmoodstavce"/>
    <w:uiPriority w:val="10"/>
    <w:qFormat/>
    <w:rsid w:val="00484469"/>
    <w:rPr>
      <w:rFonts w:ascii="Cambria" w:eastAsia="Times New Roman" w:hAnsi="Cambria" w:cs="Mangal"/>
      <w:color w:val="17365D"/>
      <w:spacing w:val="5"/>
      <w:kern w:val="2"/>
      <w:sz w:val="52"/>
      <w:szCs w:val="47"/>
    </w:rPr>
  </w:style>
  <w:style w:type="character" w:customStyle="1" w:styleId="ZhlavChar1">
    <w:name w:val="Záhlaví Char1"/>
    <w:basedOn w:val="Standardnpsmoodstavce"/>
    <w:qFormat/>
    <w:rsid w:val="00484469"/>
    <w:rPr>
      <w:rFonts w:cs="Mangal"/>
      <w:szCs w:val="21"/>
    </w:rPr>
  </w:style>
  <w:style w:type="character" w:customStyle="1" w:styleId="ZpatChar1">
    <w:name w:val="Zápatí Char1"/>
    <w:basedOn w:val="Standardnpsmoodstavce"/>
    <w:qFormat/>
    <w:rsid w:val="00484469"/>
    <w:rPr>
      <w:rFonts w:cs="Mangal"/>
      <w:szCs w:val="21"/>
    </w:rPr>
  </w:style>
  <w:style w:type="character" w:customStyle="1" w:styleId="Odkaznarejstk">
    <w:name w:val="Odkaz na rejstřík"/>
    <w:qFormat/>
    <w:rsid w:val="00484469"/>
  </w:style>
  <w:style w:type="character" w:customStyle="1" w:styleId="ZkladntextChar">
    <w:name w:val="Základní text Char"/>
    <w:basedOn w:val="Standardnpsmoodstavce"/>
    <w:link w:val="Zkladntext"/>
    <w:uiPriority w:val="1"/>
    <w:rsid w:val="00484469"/>
  </w:style>
  <w:style w:type="paragraph" w:customStyle="1" w:styleId="Standard">
    <w:name w:val="Standard"/>
    <w:qFormat/>
    <w:rsid w:val="00484469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484469"/>
    <w:pPr>
      <w:spacing w:after="140" w:line="276" w:lineRule="auto"/>
    </w:pPr>
  </w:style>
  <w:style w:type="paragraph" w:styleId="Odstavecseseznamem">
    <w:name w:val="List Paragraph"/>
    <w:basedOn w:val="Standard"/>
    <w:uiPriority w:val="1"/>
    <w:qFormat/>
    <w:rsid w:val="00484469"/>
    <w:pPr>
      <w:spacing w:after="160"/>
      <w:ind w:left="720"/>
    </w:pPr>
  </w:style>
  <w:style w:type="paragraph" w:customStyle="1" w:styleId="Obsahtabulky">
    <w:name w:val="Obsah tabulky"/>
    <w:basedOn w:val="Standard"/>
    <w:qFormat/>
    <w:rsid w:val="00484469"/>
    <w:pPr>
      <w:widowControl w:val="0"/>
      <w:suppressLineNumbers/>
    </w:pPr>
  </w:style>
  <w:style w:type="paragraph" w:customStyle="1" w:styleId="Footnote">
    <w:name w:val="Footnote"/>
    <w:basedOn w:val="Standard"/>
    <w:qFormat/>
    <w:rsid w:val="00484469"/>
    <w:pPr>
      <w:suppressLineNumbers/>
      <w:ind w:left="339" w:hanging="339"/>
    </w:pPr>
    <w:rPr>
      <w:sz w:val="20"/>
      <w:szCs w:val="20"/>
    </w:rPr>
  </w:style>
  <w:style w:type="paragraph" w:customStyle="1" w:styleId="Nadpistabulky">
    <w:name w:val="Nadpis tabulky"/>
    <w:basedOn w:val="Obsahtabulky"/>
    <w:qFormat/>
    <w:rsid w:val="00484469"/>
    <w:pPr>
      <w:jc w:val="center"/>
    </w:pPr>
    <w:rPr>
      <w:b/>
      <w:bCs/>
    </w:rPr>
  </w:style>
  <w:style w:type="paragraph" w:styleId="Textbubliny">
    <w:name w:val="Balloon Text"/>
    <w:basedOn w:val="Standard"/>
    <w:link w:val="TextbublinyChar1"/>
    <w:qFormat/>
    <w:rsid w:val="00484469"/>
    <w:pPr>
      <w:spacing w:line="240" w:lineRule="exact"/>
    </w:pPr>
    <w:rPr>
      <w:rFonts w:ascii="Segoe UI" w:eastAsia="Segoe UI" w:hAnsi="Segoe UI"/>
      <w:sz w:val="18"/>
      <w:szCs w:val="18"/>
    </w:rPr>
  </w:style>
  <w:style w:type="character" w:customStyle="1" w:styleId="TextbublinyChar1">
    <w:name w:val="Text bubliny Char1"/>
    <w:basedOn w:val="Standardnpsmoodstavce"/>
    <w:link w:val="Textbubliny"/>
    <w:rsid w:val="00484469"/>
    <w:rPr>
      <w:rFonts w:ascii="Segoe UI" w:eastAsia="Segoe UI" w:hAnsi="Segoe UI" w:cs="Arial"/>
      <w:kern w:val="2"/>
      <w:sz w:val="18"/>
      <w:szCs w:val="18"/>
      <w:lang w:eastAsia="zh-CN" w:bidi="hi-IN"/>
    </w:rPr>
  </w:style>
  <w:style w:type="paragraph" w:styleId="Normlnweb">
    <w:name w:val="Normal (Web)"/>
    <w:basedOn w:val="Standard"/>
    <w:qFormat/>
    <w:rsid w:val="00484469"/>
    <w:pPr>
      <w:spacing w:before="280" w:after="280"/>
    </w:pPr>
  </w:style>
  <w:style w:type="paragraph" w:styleId="Nzev">
    <w:name w:val="Title"/>
    <w:basedOn w:val="Normln"/>
    <w:next w:val="Normln"/>
    <w:link w:val="NzevChar1"/>
    <w:uiPriority w:val="10"/>
    <w:qFormat/>
    <w:rsid w:val="00484469"/>
    <w:pPr>
      <w:pBdr>
        <w:bottom w:val="single" w:sz="8" w:space="4" w:color="4F81BD"/>
      </w:pBdr>
      <w:spacing w:after="300" w:line="240" w:lineRule="auto"/>
      <w:jc w:val="left"/>
      <w:textAlignment w:val="baseline"/>
    </w:pPr>
    <w:rPr>
      <w:rFonts w:ascii="Cambria" w:eastAsia="Times New Roman" w:hAnsi="Cambria" w:cs="Mangal"/>
      <w:color w:val="17365D"/>
      <w:spacing w:val="5"/>
      <w:kern w:val="2"/>
      <w:sz w:val="52"/>
      <w:szCs w:val="47"/>
      <w:lang w:eastAsia="zh-CN" w:bidi="hi-IN"/>
    </w:rPr>
  </w:style>
  <w:style w:type="character" w:customStyle="1" w:styleId="NzevChar1">
    <w:name w:val="Název Char1"/>
    <w:basedOn w:val="Standardnpsmoodstavce"/>
    <w:link w:val="Nzev"/>
    <w:uiPriority w:val="10"/>
    <w:rsid w:val="00484469"/>
    <w:rPr>
      <w:rFonts w:ascii="Cambria" w:eastAsia="Times New Roman" w:hAnsi="Cambria" w:cs="Mangal"/>
      <w:color w:val="17365D"/>
      <w:spacing w:val="5"/>
      <w:kern w:val="2"/>
      <w:sz w:val="52"/>
      <w:szCs w:val="47"/>
      <w:lang w:eastAsia="zh-CN" w:bidi="hi-IN"/>
    </w:rPr>
  </w:style>
  <w:style w:type="paragraph" w:customStyle="1" w:styleId="Zhlavazpat">
    <w:name w:val="Záhlaví a zápatí"/>
    <w:basedOn w:val="Standard"/>
    <w:qFormat/>
    <w:rsid w:val="00484469"/>
    <w:pPr>
      <w:suppressLineNumbers/>
      <w:tabs>
        <w:tab w:val="center" w:pos="4819"/>
        <w:tab w:val="right" w:pos="9638"/>
      </w:tabs>
    </w:pPr>
  </w:style>
  <w:style w:type="character" w:customStyle="1" w:styleId="ZhlavChar2">
    <w:name w:val="Záhlaví Char2"/>
    <w:basedOn w:val="Standardnpsmoodstavce"/>
    <w:uiPriority w:val="99"/>
    <w:rsid w:val="00484469"/>
    <w:rPr>
      <w:rFonts w:cs="Mangal"/>
      <w:szCs w:val="21"/>
    </w:rPr>
  </w:style>
  <w:style w:type="character" w:customStyle="1" w:styleId="ZpatChar2">
    <w:name w:val="Zápatí Char2"/>
    <w:basedOn w:val="Standardnpsmoodstavce"/>
    <w:uiPriority w:val="99"/>
    <w:rsid w:val="00484469"/>
    <w:rPr>
      <w:rFonts w:cs="Mangal"/>
      <w:szCs w:val="21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484469"/>
    <w:pPr>
      <w:spacing w:after="0" w:line="240" w:lineRule="auto"/>
      <w:ind w:left="240" w:hanging="240"/>
      <w:jc w:val="left"/>
      <w:textAlignment w:val="baseline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Hlavikarejstku">
    <w:name w:val="index heading"/>
    <w:basedOn w:val="Nadpis"/>
    <w:rsid w:val="00484469"/>
    <w:pPr>
      <w:suppressLineNumbers/>
      <w:spacing w:line="240" w:lineRule="auto"/>
      <w:jc w:val="left"/>
      <w:textAlignment w:val="baseline"/>
    </w:pPr>
    <w:rPr>
      <w:b/>
      <w:bCs/>
      <w:kern w:val="2"/>
      <w:sz w:val="32"/>
      <w:szCs w:val="32"/>
      <w:lang w:eastAsia="zh-CN" w:bidi="hi-IN"/>
    </w:rPr>
  </w:style>
  <w:style w:type="paragraph" w:customStyle="1" w:styleId="ContentsHeading">
    <w:name w:val="Contents Heading"/>
    <w:basedOn w:val="Nadpis1"/>
    <w:next w:val="Normln"/>
    <w:qFormat/>
    <w:rsid w:val="00484469"/>
    <w:pPr>
      <w:keepLines/>
      <w:spacing w:before="480" w:after="0" w:line="276" w:lineRule="auto"/>
      <w:textAlignment w:val="auto"/>
    </w:pPr>
    <w:rPr>
      <w:rFonts w:ascii="Cambria" w:eastAsia="Times New Roman" w:hAnsi="Cambria" w:cs="Times New Roman"/>
      <w:color w:val="365F91"/>
      <w:kern w:val="0"/>
      <w:lang w:eastAsia="cs-CZ" w:bidi="ar-SA"/>
    </w:rPr>
  </w:style>
  <w:style w:type="paragraph" w:customStyle="1" w:styleId="Contents3">
    <w:name w:val="Contents 3"/>
    <w:basedOn w:val="Normln"/>
    <w:next w:val="Normln"/>
    <w:autoRedefine/>
    <w:qFormat/>
    <w:rsid w:val="00484469"/>
    <w:pPr>
      <w:spacing w:after="100" w:line="240" w:lineRule="auto"/>
      <w:ind w:left="480"/>
      <w:jc w:val="left"/>
      <w:textAlignment w:val="baseline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customStyle="1" w:styleId="Contents2">
    <w:name w:val="Contents 2"/>
    <w:basedOn w:val="Normln"/>
    <w:next w:val="Normln"/>
    <w:autoRedefine/>
    <w:qFormat/>
    <w:rsid w:val="00484469"/>
    <w:pPr>
      <w:spacing w:after="100" w:line="240" w:lineRule="auto"/>
      <w:ind w:left="240"/>
      <w:jc w:val="left"/>
      <w:textAlignment w:val="baseline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customStyle="1" w:styleId="Contents4">
    <w:name w:val="Contents 4"/>
    <w:basedOn w:val="Rejstk"/>
    <w:qFormat/>
    <w:rsid w:val="00484469"/>
    <w:pPr>
      <w:tabs>
        <w:tab w:val="right" w:leader="dot" w:pos="9638"/>
      </w:tabs>
      <w:spacing w:after="0" w:line="240" w:lineRule="auto"/>
      <w:ind w:left="849"/>
      <w:jc w:val="left"/>
      <w:textAlignment w:val="baseline"/>
    </w:pPr>
    <w:rPr>
      <w:rFonts w:ascii="Liberation Serif" w:eastAsia="NSimSun" w:hAnsi="Liberation Serif"/>
      <w:kern w:val="2"/>
      <w:sz w:val="24"/>
      <w:szCs w:val="24"/>
      <w:lang w:eastAsia="zh-CN" w:bidi="hi-IN"/>
    </w:rPr>
  </w:style>
  <w:style w:type="paragraph" w:customStyle="1" w:styleId="Contents1">
    <w:name w:val="Contents 1"/>
    <w:basedOn w:val="Rejstk"/>
    <w:qFormat/>
    <w:rsid w:val="00484469"/>
    <w:pPr>
      <w:tabs>
        <w:tab w:val="right" w:leader="dot" w:pos="9638"/>
      </w:tabs>
      <w:spacing w:after="0" w:line="240" w:lineRule="auto"/>
      <w:jc w:val="left"/>
      <w:textAlignment w:val="baseline"/>
    </w:pPr>
    <w:rPr>
      <w:rFonts w:ascii="Liberation Serif" w:eastAsia="NSimSun" w:hAnsi="Liberation Serif"/>
      <w:kern w:val="2"/>
      <w:sz w:val="24"/>
      <w:szCs w:val="24"/>
      <w:lang w:eastAsia="zh-CN" w:bidi="hi-IN"/>
    </w:rPr>
  </w:style>
  <w:style w:type="paragraph" w:styleId="Hlavikaobsahu">
    <w:name w:val="toa heading"/>
    <w:basedOn w:val="Hlavikarejstku"/>
    <w:qFormat/>
    <w:rsid w:val="00484469"/>
  </w:style>
  <w:style w:type="paragraph" w:styleId="Obsah4">
    <w:name w:val="toc 4"/>
    <w:basedOn w:val="Rejstk"/>
    <w:uiPriority w:val="39"/>
    <w:rsid w:val="00484469"/>
    <w:pPr>
      <w:tabs>
        <w:tab w:val="right" w:leader="dot" w:pos="8789"/>
      </w:tabs>
      <w:spacing w:after="0" w:line="240" w:lineRule="auto"/>
      <w:ind w:left="849"/>
      <w:jc w:val="left"/>
      <w:textAlignment w:val="baseline"/>
    </w:pPr>
    <w:rPr>
      <w:rFonts w:ascii="Liberation Serif" w:eastAsia="NSimSun" w:hAnsi="Liberation Serif"/>
      <w:kern w:val="2"/>
      <w:sz w:val="24"/>
      <w:szCs w:val="24"/>
      <w:lang w:eastAsia="zh-CN" w:bidi="hi-IN"/>
    </w:rPr>
  </w:style>
  <w:style w:type="paragraph" w:styleId="Obsah3">
    <w:name w:val="toc 3"/>
    <w:basedOn w:val="Rejstk"/>
    <w:uiPriority w:val="39"/>
    <w:rsid w:val="00484469"/>
    <w:pPr>
      <w:tabs>
        <w:tab w:val="right" w:leader="dot" w:pos="9072"/>
      </w:tabs>
      <w:spacing w:after="0" w:line="240" w:lineRule="auto"/>
      <w:ind w:left="566"/>
      <w:jc w:val="left"/>
      <w:textAlignment w:val="baseline"/>
    </w:pPr>
    <w:rPr>
      <w:rFonts w:ascii="Liberation Serif" w:eastAsia="NSimSun" w:hAnsi="Liberation Serif"/>
      <w:kern w:val="2"/>
      <w:sz w:val="24"/>
      <w:szCs w:val="24"/>
      <w:lang w:eastAsia="zh-CN" w:bidi="hi-IN"/>
    </w:rPr>
  </w:style>
  <w:style w:type="paragraph" w:styleId="Obsah1">
    <w:name w:val="toc 1"/>
    <w:basedOn w:val="Rejstk"/>
    <w:uiPriority w:val="39"/>
    <w:rsid w:val="00484469"/>
    <w:pPr>
      <w:tabs>
        <w:tab w:val="right" w:leader="dot" w:pos="9638"/>
      </w:tabs>
      <w:spacing w:after="0" w:line="240" w:lineRule="auto"/>
      <w:jc w:val="left"/>
      <w:textAlignment w:val="baseline"/>
    </w:pPr>
    <w:rPr>
      <w:rFonts w:ascii="Liberation Serif" w:eastAsia="NSimSun" w:hAnsi="Liberation Serif"/>
      <w:kern w:val="2"/>
      <w:sz w:val="24"/>
      <w:szCs w:val="24"/>
      <w:lang w:eastAsia="zh-CN" w:bidi="hi-IN"/>
    </w:rPr>
  </w:style>
  <w:style w:type="paragraph" w:styleId="Obsah2">
    <w:name w:val="toc 2"/>
    <w:basedOn w:val="Rejstk"/>
    <w:uiPriority w:val="39"/>
    <w:rsid w:val="00484469"/>
    <w:pPr>
      <w:tabs>
        <w:tab w:val="right" w:leader="dot" w:pos="9355"/>
      </w:tabs>
      <w:spacing w:after="0" w:line="240" w:lineRule="auto"/>
      <w:ind w:left="283"/>
      <w:jc w:val="left"/>
      <w:textAlignment w:val="baseline"/>
    </w:pPr>
    <w:rPr>
      <w:rFonts w:ascii="Liberation Serif" w:eastAsia="NSimSun" w:hAnsi="Liberation Serif"/>
      <w:kern w:val="2"/>
      <w:sz w:val="24"/>
      <w:szCs w:val="24"/>
      <w:lang w:eastAsia="zh-CN" w:bidi="hi-IN"/>
    </w:rPr>
  </w:style>
  <w:style w:type="paragraph" w:customStyle="1" w:styleId="Vlastnrejstk1">
    <w:name w:val="Vlastní rejstřík 1"/>
    <w:basedOn w:val="Rejstk"/>
    <w:qFormat/>
    <w:rsid w:val="00484469"/>
    <w:pPr>
      <w:tabs>
        <w:tab w:val="right" w:leader="dot" w:pos="9638"/>
      </w:tabs>
      <w:spacing w:after="0" w:line="240" w:lineRule="auto"/>
      <w:jc w:val="left"/>
      <w:textAlignment w:val="baseline"/>
    </w:pPr>
    <w:rPr>
      <w:rFonts w:ascii="Liberation Serif" w:eastAsia="NSimSun" w:hAnsi="Liberation Serif"/>
      <w:kern w:val="2"/>
      <w:sz w:val="24"/>
      <w:szCs w:val="24"/>
      <w:lang w:eastAsia="zh-CN" w:bidi="hi-IN"/>
    </w:rPr>
  </w:style>
  <w:style w:type="table" w:customStyle="1" w:styleId="Mkatabulky1">
    <w:name w:val="Mřížka tabulky1"/>
    <w:basedOn w:val="Normlntabulka"/>
    <w:next w:val="Mkatabulky"/>
    <w:uiPriority w:val="59"/>
    <w:rsid w:val="00484469"/>
    <w:rPr>
      <w:rFonts w:ascii="Liberation Serif" w:eastAsia="NSimSun" w:hAnsi="Liberation Serif" w:cs="Arial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textovodkaz2">
    <w:name w:val="Hypertextový odkaz2"/>
    <w:basedOn w:val="Standardnpsmoodstavce"/>
    <w:uiPriority w:val="99"/>
    <w:unhideWhenUsed/>
    <w:rsid w:val="00484469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84469"/>
    <w:rPr>
      <w:color w:val="605E5C"/>
      <w:shd w:val="clear" w:color="auto" w:fill="E1DFDD"/>
    </w:rPr>
  </w:style>
  <w:style w:type="numbering" w:customStyle="1" w:styleId="Bezseznamu11">
    <w:name w:val="Bez seznamu11"/>
    <w:next w:val="Bezseznamu"/>
    <w:uiPriority w:val="99"/>
    <w:semiHidden/>
    <w:unhideWhenUsed/>
    <w:rsid w:val="00484469"/>
  </w:style>
  <w:style w:type="table" w:customStyle="1" w:styleId="TableNormal">
    <w:name w:val="Table Normal"/>
    <w:uiPriority w:val="2"/>
    <w:semiHidden/>
    <w:unhideWhenUsed/>
    <w:qFormat/>
    <w:rsid w:val="00484469"/>
    <w:pPr>
      <w:widowControl w:val="0"/>
      <w:suppressAutoHyphens w:val="0"/>
      <w:autoSpaceDE w:val="0"/>
      <w:autoSpaceDN w:val="0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484469"/>
    <w:pPr>
      <w:widowControl w:val="0"/>
      <w:suppressAutoHyphens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4844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2565</Words>
  <Characters>15140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Mgr.Bc.Lucie Dražilová</dc:creator>
  <dc:description/>
  <cp:lastModifiedBy>Martina Sypecká</cp:lastModifiedBy>
  <cp:revision>8</cp:revision>
  <cp:lastPrinted>2021-09-30T16:47:00Z</cp:lastPrinted>
  <dcterms:created xsi:type="dcterms:W3CDTF">2023-09-15T11:29:00Z</dcterms:created>
  <dcterms:modified xsi:type="dcterms:W3CDTF">2023-11-01T13:31:00Z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